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28" w:rsidRPr="000D7F5A" w:rsidRDefault="007F2F87" w:rsidP="00695928">
      <w:pPr>
        <w:jc w:val="center"/>
        <w:rPr>
          <w:rFonts w:ascii="Arial" w:hAnsi="Arial"/>
          <w:b/>
          <w:color w:val="548DD4"/>
          <w:sz w:val="32"/>
          <w:u w:val="single"/>
        </w:rPr>
      </w:pPr>
      <w:hyperlink w:anchor="toolboxexplained" w:history="1">
        <w:bookmarkStart w:id="0" w:name="toolbox"/>
        <w:r w:rsidR="00695928" w:rsidRPr="000D7F5A">
          <w:rPr>
            <w:rFonts w:ascii="Arial" w:hAnsi="Arial"/>
            <w:b/>
            <w:color w:val="548DD4"/>
            <w:sz w:val="32"/>
            <w:u w:val="single"/>
          </w:rPr>
          <w:t>Tool</w:t>
        </w:r>
        <w:r w:rsidR="00695928">
          <w:rPr>
            <w:rFonts w:ascii="Arial" w:hAnsi="Arial"/>
            <w:b/>
            <w:color w:val="548DD4"/>
            <w:sz w:val="32"/>
            <w:u w:val="single"/>
          </w:rPr>
          <w:t xml:space="preserve"> </w:t>
        </w:r>
        <w:r w:rsidR="00695928" w:rsidRPr="000D7F5A">
          <w:rPr>
            <w:rFonts w:ascii="Arial" w:hAnsi="Arial"/>
            <w:b/>
            <w:color w:val="548DD4"/>
            <w:sz w:val="32"/>
            <w:u w:val="single"/>
          </w:rPr>
          <w:t>Box T</w:t>
        </w:r>
        <w:bookmarkStart w:id="1" w:name="_GoBack"/>
        <w:bookmarkEnd w:id="1"/>
        <w:r w:rsidR="00695928" w:rsidRPr="000D7F5A">
          <w:rPr>
            <w:rFonts w:ascii="Arial" w:hAnsi="Arial"/>
            <w:b/>
            <w:color w:val="548DD4"/>
            <w:sz w:val="32"/>
            <w:u w:val="single"/>
          </w:rPr>
          <w:t>alk</w:t>
        </w:r>
        <w:bookmarkEnd w:id="0"/>
      </w:hyperlink>
      <w:r w:rsidR="00695928" w:rsidRPr="000D7F5A">
        <w:rPr>
          <w:rFonts w:ascii="Arial" w:hAnsi="Arial"/>
          <w:b/>
          <w:color w:val="548DD4"/>
          <w:sz w:val="32"/>
          <w:u w:val="single"/>
        </w:rPr>
        <w:t xml:space="preserve"> Form</w:t>
      </w:r>
    </w:p>
    <w:p w:rsidR="00695928" w:rsidRDefault="00695928" w:rsidP="00695928">
      <w:pPr>
        <w:pStyle w:val="Heading6"/>
        <w:tabs>
          <w:tab w:val="left" w:leader="underscore" w:pos="3969"/>
          <w:tab w:val="left" w:leader="underscore" w:pos="9639"/>
        </w:tabs>
        <w:rPr>
          <w:rFonts w:ascii="Arial" w:hAnsi="Arial" w:cs="Arial"/>
        </w:rPr>
      </w:pPr>
      <w:r w:rsidRPr="000D7F5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695928" w:rsidRPr="000D7F5A" w:rsidRDefault="00695928" w:rsidP="00F663B2">
      <w:pPr>
        <w:pStyle w:val="Heading6"/>
        <w:tabs>
          <w:tab w:val="left" w:leader="underscore" w:pos="89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PERSON RUNNING SESSION: </w:t>
      </w:r>
      <w:r>
        <w:rPr>
          <w:rFonts w:ascii="Arial" w:hAnsi="Arial" w:cs="Arial"/>
        </w:rPr>
        <w:tab/>
      </w:r>
    </w:p>
    <w:p w:rsidR="00695928" w:rsidRPr="000D7F5A" w:rsidRDefault="00695928" w:rsidP="00695928">
      <w:pPr>
        <w:rPr>
          <w:rFonts w:ascii="Arial" w:hAnsi="Arial"/>
        </w:rPr>
      </w:pPr>
    </w:p>
    <w:tbl>
      <w:tblPr>
        <w:tblW w:w="49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336"/>
        <w:gridCol w:w="2224"/>
        <w:gridCol w:w="2219"/>
      </w:tblGrid>
      <w:tr w:rsidR="00695928" w:rsidRPr="000D7F5A" w:rsidTr="000B66BC">
        <w:trPr>
          <w:trHeight w:val="170"/>
          <w:jc w:val="center"/>
        </w:trPr>
        <w:tc>
          <w:tcPr>
            <w:tcW w:w="1187" w:type="pct"/>
            <w:vAlign w:val="center"/>
          </w:tcPr>
          <w:p w:rsidR="00695928" w:rsidRPr="00B740C4" w:rsidRDefault="00695928" w:rsidP="000B66BC">
            <w:pPr>
              <w:pStyle w:val="Heading7"/>
              <w:spacing w:before="0"/>
              <w:rPr>
                <w:rFonts w:ascii="Arial" w:hAnsi="Arial" w:cs="Arial"/>
              </w:rPr>
            </w:pPr>
            <w:r w:rsidRPr="00B740C4">
              <w:rPr>
                <w:rFonts w:ascii="Arial" w:hAnsi="Arial" w:cs="Arial"/>
              </w:rPr>
              <w:t>NAME IN FULL</w:t>
            </w:r>
          </w:p>
        </w:tc>
        <w:tc>
          <w:tcPr>
            <w:tcW w:w="1314" w:type="pct"/>
            <w:vAlign w:val="center"/>
          </w:tcPr>
          <w:p w:rsidR="00695928" w:rsidRPr="00B740C4" w:rsidRDefault="00695928" w:rsidP="000B66BC">
            <w:pPr>
              <w:pStyle w:val="Heading7"/>
              <w:spacing w:before="0"/>
              <w:rPr>
                <w:rFonts w:ascii="Arial" w:hAnsi="Arial" w:cs="Arial"/>
              </w:rPr>
            </w:pPr>
            <w:r w:rsidRPr="00B740C4">
              <w:rPr>
                <w:rFonts w:ascii="Arial" w:hAnsi="Arial" w:cs="Arial"/>
              </w:rPr>
              <w:t>SIGNATURE</w:t>
            </w:r>
          </w:p>
        </w:tc>
        <w:tc>
          <w:tcPr>
            <w:tcW w:w="1251" w:type="pct"/>
            <w:vAlign w:val="center"/>
          </w:tcPr>
          <w:p w:rsidR="00695928" w:rsidRPr="00B740C4" w:rsidRDefault="00695928" w:rsidP="000B66BC">
            <w:pPr>
              <w:pStyle w:val="Heading7"/>
              <w:spacing w:before="0"/>
              <w:rPr>
                <w:rFonts w:ascii="Arial" w:hAnsi="Arial" w:cs="Arial"/>
              </w:rPr>
            </w:pPr>
            <w:r w:rsidRPr="00B740C4">
              <w:rPr>
                <w:rFonts w:ascii="Arial" w:hAnsi="Arial" w:cs="Arial"/>
              </w:rPr>
              <w:t>NAME IN FULL</w:t>
            </w:r>
          </w:p>
        </w:tc>
        <w:tc>
          <w:tcPr>
            <w:tcW w:w="1248" w:type="pct"/>
            <w:vAlign w:val="center"/>
          </w:tcPr>
          <w:p w:rsidR="00695928" w:rsidRPr="00B740C4" w:rsidRDefault="00695928" w:rsidP="000B66BC">
            <w:pPr>
              <w:pStyle w:val="Heading7"/>
              <w:spacing w:before="0"/>
              <w:rPr>
                <w:rFonts w:ascii="Arial" w:hAnsi="Arial" w:cs="Arial"/>
              </w:rPr>
            </w:pPr>
            <w:r w:rsidRPr="00B740C4">
              <w:rPr>
                <w:rFonts w:ascii="Arial" w:hAnsi="Arial" w:cs="Arial"/>
              </w:rPr>
              <w:t>SIGNATURE</w:t>
            </w:r>
          </w:p>
        </w:tc>
      </w:tr>
      <w:tr w:rsidR="00695928" w:rsidRPr="000D7F5A" w:rsidTr="000B66BC">
        <w:trPr>
          <w:jc w:val="center"/>
        </w:trPr>
        <w:tc>
          <w:tcPr>
            <w:tcW w:w="1187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6"/>
              <w:jc w:val="both"/>
              <w:rPr>
                <w:rFonts w:ascii="Arial" w:hAnsi="Arial"/>
              </w:rPr>
            </w:pPr>
          </w:p>
        </w:tc>
        <w:tc>
          <w:tcPr>
            <w:tcW w:w="1314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  <w:tc>
          <w:tcPr>
            <w:tcW w:w="1251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0"/>
              <w:jc w:val="both"/>
              <w:rPr>
                <w:rFonts w:ascii="Arial" w:hAnsi="Arial"/>
              </w:rPr>
            </w:pPr>
          </w:p>
        </w:tc>
        <w:tc>
          <w:tcPr>
            <w:tcW w:w="1248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</w:tr>
      <w:tr w:rsidR="00695928" w:rsidRPr="000D7F5A" w:rsidTr="000B66BC">
        <w:trPr>
          <w:jc w:val="center"/>
        </w:trPr>
        <w:tc>
          <w:tcPr>
            <w:tcW w:w="1187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6"/>
              <w:jc w:val="both"/>
              <w:rPr>
                <w:rFonts w:ascii="Arial" w:hAnsi="Arial"/>
              </w:rPr>
            </w:pPr>
          </w:p>
        </w:tc>
        <w:tc>
          <w:tcPr>
            <w:tcW w:w="1314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  <w:tc>
          <w:tcPr>
            <w:tcW w:w="1251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0"/>
              <w:jc w:val="both"/>
              <w:rPr>
                <w:rFonts w:ascii="Arial" w:hAnsi="Arial"/>
              </w:rPr>
            </w:pPr>
          </w:p>
        </w:tc>
        <w:tc>
          <w:tcPr>
            <w:tcW w:w="1248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</w:tr>
      <w:tr w:rsidR="00695928" w:rsidRPr="000D7F5A" w:rsidTr="000B66BC">
        <w:trPr>
          <w:jc w:val="center"/>
        </w:trPr>
        <w:tc>
          <w:tcPr>
            <w:tcW w:w="1187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6"/>
              <w:jc w:val="both"/>
              <w:rPr>
                <w:rFonts w:ascii="Arial" w:hAnsi="Arial"/>
              </w:rPr>
            </w:pPr>
          </w:p>
        </w:tc>
        <w:tc>
          <w:tcPr>
            <w:tcW w:w="1314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  <w:tc>
          <w:tcPr>
            <w:tcW w:w="1251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0"/>
              <w:jc w:val="both"/>
              <w:rPr>
                <w:rFonts w:ascii="Arial" w:hAnsi="Arial"/>
              </w:rPr>
            </w:pPr>
          </w:p>
        </w:tc>
        <w:tc>
          <w:tcPr>
            <w:tcW w:w="1248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</w:tr>
      <w:tr w:rsidR="00695928" w:rsidRPr="000D7F5A" w:rsidTr="000B66BC">
        <w:trPr>
          <w:jc w:val="center"/>
        </w:trPr>
        <w:tc>
          <w:tcPr>
            <w:tcW w:w="1187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6"/>
              <w:jc w:val="both"/>
              <w:rPr>
                <w:rFonts w:ascii="Arial" w:hAnsi="Arial"/>
              </w:rPr>
            </w:pPr>
          </w:p>
        </w:tc>
        <w:tc>
          <w:tcPr>
            <w:tcW w:w="1314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  <w:tc>
          <w:tcPr>
            <w:tcW w:w="1251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0"/>
              <w:jc w:val="both"/>
              <w:rPr>
                <w:rFonts w:ascii="Arial" w:hAnsi="Arial"/>
              </w:rPr>
            </w:pPr>
          </w:p>
        </w:tc>
        <w:tc>
          <w:tcPr>
            <w:tcW w:w="1248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</w:tr>
      <w:tr w:rsidR="00695928" w:rsidRPr="000D7F5A" w:rsidTr="000B66BC">
        <w:trPr>
          <w:jc w:val="center"/>
        </w:trPr>
        <w:tc>
          <w:tcPr>
            <w:tcW w:w="1187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6"/>
              <w:jc w:val="both"/>
              <w:rPr>
                <w:rFonts w:ascii="Arial" w:hAnsi="Arial"/>
              </w:rPr>
            </w:pPr>
          </w:p>
        </w:tc>
        <w:tc>
          <w:tcPr>
            <w:tcW w:w="1314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  <w:tc>
          <w:tcPr>
            <w:tcW w:w="1251" w:type="pct"/>
          </w:tcPr>
          <w:p w:rsidR="00695928" w:rsidRPr="000D7F5A" w:rsidRDefault="00695928" w:rsidP="00695928">
            <w:pPr>
              <w:numPr>
                <w:ilvl w:val="0"/>
                <w:numId w:val="1"/>
              </w:numPr>
              <w:tabs>
                <w:tab w:val="left" w:leader="dot" w:pos="10080"/>
              </w:tabs>
              <w:spacing w:before="90" w:after="90"/>
              <w:ind w:hanging="720"/>
              <w:jc w:val="both"/>
              <w:rPr>
                <w:rFonts w:ascii="Arial" w:hAnsi="Arial"/>
              </w:rPr>
            </w:pPr>
          </w:p>
        </w:tc>
        <w:tc>
          <w:tcPr>
            <w:tcW w:w="1248" w:type="pct"/>
          </w:tcPr>
          <w:p w:rsidR="00695928" w:rsidRPr="000D7F5A" w:rsidRDefault="00695928" w:rsidP="000B66BC">
            <w:pPr>
              <w:tabs>
                <w:tab w:val="left" w:leader="dot" w:pos="10080"/>
              </w:tabs>
              <w:spacing w:before="90" w:after="90"/>
              <w:jc w:val="both"/>
              <w:rPr>
                <w:rFonts w:ascii="Arial" w:hAnsi="Arial"/>
              </w:rPr>
            </w:pPr>
          </w:p>
        </w:tc>
      </w:tr>
    </w:tbl>
    <w:p w:rsidR="00695928" w:rsidRDefault="00695928" w:rsidP="00695928"/>
    <w:tbl>
      <w:tblPr>
        <w:tblW w:w="495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1667"/>
        <w:gridCol w:w="1548"/>
        <w:gridCol w:w="1979"/>
      </w:tblGrid>
      <w:tr w:rsidR="00695928" w:rsidRPr="000D7F5A" w:rsidTr="000B66BC">
        <w:tc>
          <w:tcPr>
            <w:tcW w:w="5000" w:type="pct"/>
            <w:gridSpan w:val="4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Topics to Discuss</w:t>
            </w:r>
          </w:p>
        </w:tc>
      </w:tr>
      <w:tr w:rsidR="00695928" w:rsidRPr="000D7F5A" w:rsidTr="000B66BC">
        <w:tc>
          <w:tcPr>
            <w:tcW w:w="5000" w:type="pct"/>
            <w:gridSpan w:val="4"/>
            <w:vAlign w:val="center"/>
          </w:tcPr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rPr>
                <w:rFonts w:ascii="Arial" w:hAnsi="Arial"/>
              </w:rPr>
            </w:pPr>
          </w:p>
        </w:tc>
      </w:tr>
      <w:tr w:rsidR="00695928" w:rsidRPr="000D7F5A" w:rsidTr="000B66BC">
        <w:tc>
          <w:tcPr>
            <w:tcW w:w="5000" w:type="pct"/>
            <w:gridSpan w:val="4"/>
            <w:vAlign w:val="center"/>
          </w:tcPr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RPr="000D7F5A" w:rsidTr="000B66BC">
        <w:tc>
          <w:tcPr>
            <w:tcW w:w="5000" w:type="pct"/>
            <w:gridSpan w:val="4"/>
            <w:vAlign w:val="center"/>
          </w:tcPr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RPr="000D7F5A" w:rsidTr="000B66BC">
        <w:tc>
          <w:tcPr>
            <w:tcW w:w="5000" w:type="pct"/>
            <w:gridSpan w:val="4"/>
            <w:vAlign w:val="center"/>
          </w:tcPr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RPr="000D7F5A" w:rsidTr="000B66BC">
        <w:tc>
          <w:tcPr>
            <w:tcW w:w="5000" w:type="pct"/>
            <w:gridSpan w:val="4"/>
            <w:vAlign w:val="center"/>
          </w:tcPr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7044B5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RPr="000D7F5A" w:rsidTr="000B66BC">
        <w:tc>
          <w:tcPr>
            <w:tcW w:w="2087" w:type="pct"/>
            <w:vMerge w:val="restart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Corrective Action</w:t>
            </w:r>
          </w:p>
        </w:tc>
        <w:tc>
          <w:tcPr>
            <w:tcW w:w="935" w:type="pct"/>
            <w:vMerge w:val="restart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Action By</w:t>
            </w:r>
          </w:p>
        </w:tc>
        <w:tc>
          <w:tcPr>
            <w:tcW w:w="1978" w:type="pct"/>
            <w:gridSpan w:val="2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Action Complete</w:t>
            </w:r>
          </w:p>
        </w:tc>
      </w:tr>
      <w:tr w:rsidR="00695928" w:rsidRPr="000D7F5A" w:rsidTr="000B66BC">
        <w:tc>
          <w:tcPr>
            <w:tcW w:w="2087" w:type="pct"/>
            <w:vMerge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5" w:type="pct"/>
            <w:vMerge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8" w:type="pct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Sign off</w:t>
            </w:r>
          </w:p>
        </w:tc>
        <w:tc>
          <w:tcPr>
            <w:tcW w:w="1110" w:type="pct"/>
            <w:shd w:val="clear" w:color="auto" w:fill="8DB3E2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0F5FAC">
              <w:rPr>
                <w:rFonts w:ascii="Arial" w:hAnsi="Arial"/>
                <w:b/>
              </w:rPr>
              <w:t>Date Complete</w:t>
            </w:r>
          </w:p>
        </w:tc>
      </w:tr>
      <w:tr w:rsidR="00695928" w:rsidTr="000B66BC">
        <w:tc>
          <w:tcPr>
            <w:tcW w:w="2087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35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68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10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Tr="000B66BC">
        <w:tc>
          <w:tcPr>
            <w:tcW w:w="2087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35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68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10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Tr="000B66BC">
        <w:tc>
          <w:tcPr>
            <w:tcW w:w="2087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35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68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10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  <w:tr w:rsidR="00695928" w:rsidTr="000B66BC">
        <w:tc>
          <w:tcPr>
            <w:tcW w:w="2087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35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68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110" w:type="pct"/>
            <w:vAlign w:val="center"/>
          </w:tcPr>
          <w:p w:rsidR="00695928" w:rsidRPr="000F5FAC" w:rsidRDefault="00695928" w:rsidP="000B66B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</w:p>
        </w:tc>
      </w:tr>
    </w:tbl>
    <w:p w:rsidR="00695928" w:rsidRPr="000F5FAC" w:rsidRDefault="00695928" w:rsidP="00695928">
      <w:pPr>
        <w:jc w:val="center"/>
        <w:rPr>
          <w:rFonts w:ascii="Arial" w:hAnsi="Arial"/>
          <w:i/>
          <w:sz w:val="18"/>
          <w:szCs w:val="20"/>
        </w:rPr>
      </w:pPr>
      <w:r w:rsidRPr="000F5FAC">
        <w:rPr>
          <w:rFonts w:ascii="Arial" w:hAnsi="Arial"/>
          <w:i/>
          <w:sz w:val="18"/>
          <w:szCs w:val="20"/>
        </w:rPr>
        <w:t xml:space="preserve">Copy to be forwarded to </w:t>
      </w:r>
      <w:r>
        <w:rPr>
          <w:rFonts w:ascii="Arial" w:hAnsi="Arial"/>
          <w:i/>
          <w:sz w:val="18"/>
          <w:szCs w:val="20"/>
        </w:rPr>
        <w:t>W</w:t>
      </w:r>
      <w:r w:rsidRPr="000F5FAC">
        <w:rPr>
          <w:rFonts w:ascii="Arial" w:hAnsi="Arial"/>
          <w:i/>
          <w:sz w:val="18"/>
          <w:szCs w:val="20"/>
        </w:rPr>
        <w:t>HS Coordinator.</w:t>
      </w:r>
    </w:p>
    <w:p w:rsidR="00695928" w:rsidRPr="000F5FAC" w:rsidRDefault="00695928" w:rsidP="00695928">
      <w:pPr>
        <w:jc w:val="center"/>
        <w:rPr>
          <w:rFonts w:ascii="Arial" w:hAnsi="Arial"/>
          <w:i/>
          <w:sz w:val="18"/>
          <w:szCs w:val="20"/>
        </w:rPr>
      </w:pPr>
    </w:p>
    <w:p w:rsidR="00BA21C2" w:rsidRDefault="00695928" w:rsidP="00695928">
      <w:r>
        <w:rPr>
          <w:rFonts w:ascii="Arial" w:hAnsi="Arial"/>
          <w:sz w:val="22"/>
        </w:rPr>
        <w:t>Date received: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663B2">
        <w:rPr>
          <w:rFonts w:ascii="Arial" w:hAnsi="Arial"/>
          <w:sz w:val="22"/>
        </w:rPr>
        <w:tab/>
      </w:r>
      <w:r w:rsidR="00F663B2">
        <w:rPr>
          <w:rFonts w:ascii="Arial" w:hAnsi="Arial"/>
          <w:sz w:val="22"/>
        </w:rPr>
        <w:tab/>
      </w:r>
      <w:r w:rsidR="00F663B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W</w:t>
      </w:r>
      <w:r w:rsidRPr="000F5FAC">
        <w:rPr>
          <w:rFonts w:ascii="Arial" w:hAnsi="Arial"/>
          <w:sz w:val="22"/>
        </w:rPr>
        <w:t>HS Coordinator Signature:</w:t>
      </w:r>
      <w:r>
        <w:rPr>
          <w:rFonts w:ascii="Arial" w:hAnsi="Arial"/>
          <w:sz w:val="22"/>
        </w:rPr>
        <w:tab/>
      </w:r>
    </w:p>
    <w:sectPr w:rsidR="00BA21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B2" w:rsidRDefault="00F663B2" w:rsidP="00F663B2">
      <w:r>
        <w:separator/>
      </w:r>
    </w:p>
  </w:endnote>
  <w:endnote w:type="continuationSeparator" w:id="0">
    <w:p w:rsidR="00F663B2" w:rsidRDefault="00F663B2" w:rsidP="00F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B2" w:rsidRDefault="00F663B2" w:rsidP="00F663B2">
      <w:r>
        <w:separator/>
      </w:r>
    </w:p>
  </w:footnote>
  <w:footnote w:type="continuationSeparator" w:id="0">
    <w:p w:rsidR="00F663B2" w:rsidRDefault="00F663B2" w:rsidP="00F6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B2" w:rsidRDefault="00F663B2" w:rsidP="00F663B2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35736" wp14:editId="21A5A8DB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3B2" w:rsidRDefault="00F663B2" w:rsidP="00F663B2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6B82B35" wp14:editId="125E8705">
                                <wp:extent cx="590550" cy="4286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3573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SZfgIAAA0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b+9UmX4CAAAN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F663B2" w:rsidRDefault="00F663B2" w:rsidP="00F663B2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6B82B35" wp14:editId="125E8705">
                          <wp:extent cx="590550" cy="42862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63B2" w:rsidRPr="008B2B64" w:rsidRDefault="00F663B2" w:rsidP="00F663B2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F663B2" w:rsidRDefault="00F663B2" w:rsidP="00F663B2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673" w:type="pct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5104"/>
      <w:gridCol w:w="2552"/>
    </w:tblGrid>
    <w:tr w:rsidR="00F663B2" w:rsidRPr="00830383" w:rsidTr="000B66BC">
      <w:trPr>
        <w:trHeight w:val="314"/>
      </w:trPr>
      <w:tc>
        <w:tcPr>
          <w:tcW w:w="5000" w:type="pct"/>
          <w:gridSpan w:val="3"/>
          <w:vAlign w:val="center"/>
        </w:tcPr>
        <w:p w:rsidR="00F663B2" w:rsidRPr="004975BD" w:rsidRDefault="00F663B2" w:rsidP="00F663B2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7F2F87" w:rsidRPr="00830383" w:rsidTr="007F2F87">
      <w:trPr>
        <w:trHeight w:val="314"/>
      </w:trPr>
      <w:tc>
        <w:tcPr>
          <w:tcW w:w="1250" w:type="pct"/>
        </w:tcPr>
        <w:p w:rsidR="007F2F87" w:rsidRPr="00244BBD" w:rsidRDefault="007F2F87" w:rsidP="00F663B2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Apr 2015</w:t>
          </w:r>
        </w:p>
      </w:tc>
      <w:tc>
        <w:tcPr>
          <w:tcW w:w="2500" w:type="pct"/>
        </w:tcPr>
        <w:p w:rsidR="007F2F87" w:rsidRPr="00B31562" w:rsidRDefault="007F2F87" w:rsidP="007F2F8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  <w:vAlign w:val="center"/>
        </w:tcPr>
        <w:p w:rsidR="007F2F87" w:rsidRPr="001916A0" w:rsidRDefault="007F2F87" w:rsidP="00F663B2">
          <w:pPr>
            <w:jc w:val="right"/>
            <w:rPr>
              <w:rFonts w:ascii="Arial" w:hAnsi="Arial" w:cs="Arial"/>
              <w:b/>
              <w:szCs w:val="28"/>
            </w:rPr>
          </w:pPr>
          <w:r w:rsidRPr="001916A0">
            <w:rPr>
              <w:rFonts w:ascii="Arial" w:hAnsi="Arial"/>
              <w:b/>
              <w:szCs w:val="28"/>
            </w:rPr>
            <w:t xml:space="preserve">Page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PAGE 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noProof/>
              <w:szCs w:val="28"/>
            </w:rPr>
            <w:t>1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/>
              <w:b/>
              <w:szCs w:val="28"/>
            </w:rPr>
            <w:t>of</w:t>
          </w:r>
          <w:r w:rsidRPr="001916A0">
            <w:rPr>
              <w:rFonts w:ascii="Arial" w:hAnsi="Arial" w:cs="Arial"/>
              <w:b/>
              <w:szCs w:val="28"/>
            </w:rPr>
            <w:t xml:space="preserve"> </w:t>
          </w:r>
          <w:r w:rsidRPr="001916A0">
            <w:rPr>
              <w:rFonts w:ascii="Arial" w:hAnsi="Arial" w:cs="Arial"/>
              <w:b/>
              <w:szCs w:val="28"/>
            </w:rPr>
            <w:fldChar w:fldCharType="begin"/>
          </w:r>
          <w:r w:rsidRPr="001916A0">
            <w:rPr>
              <w:rFonts w:ascii="Arial" w:hAnsi="Arial" w:cs="Arial"/>
              <w:b/>
              <w:szCs w:val="28"/>
            </w:rPr>
            <w:instrText xml:space="preserve"> DOCPROPERTY  Pages  \* MERGEFORMAT </w:instrText>
          </w:r>
          <w:r w:rsidRPr="001916A0">
            <w:rPr>
              <w:rFonts w:ascii="Arial" w:hAnsi="Arial" w:cs="Arial"/>
              <w:b/>
              <w:szCs w:val="28"/>
            </w:rPr>
            <w:fldChar w:fldCharType="separate"/>
          </w:r>
          <w:r>
            <w:rPr>
              <w:rFonts w:ascii="Arial" w:hAnsi="Arial" w:cs="Arial"/>
              <w:b/>
              <w:szCs w:val="28"/>
            </w:rPr>
            <w:t>1</w:t>
          </w:r>
          <w:r w:rsidRPr="001916A0">
            <w:rPr>
              <w:rFonts w:ascii="Arial" w:hAnsi="Arial" w:cs="Arial"/>
              <w:b/>
              <w:szCs w:val="28"/>
            </w:rPr>
            <w:fldChar w:fldCharType="end"/>
          </w:r>
        </w:p>
      </w:tc>
    </w:tr>
  </w:tbl>
  <w:p w:rsidR="00F663B2" w:rsidRPr="00F663B2" w:rsidRDefault="00F663B2" w:rsidP="00F66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8"/>
    <w:rsid w:val="000002F3"/>
    <w:rsid w:val="000016C6"/>
    <w:rsid w:val="00006231"/>
    <w:rsid w:val="00007D24"/>
    <w:rsid w:val="00017DE3"/>
    <w:rsid w:val="00020823"/>
    <w:rsid w:val="00025D5C"/>
    <w:rsid w:val="0003396A"/>
    <w:rsid w:val="00033EA7"/>
    <w:rsid w:val="0004402C"/>
    <w:rsid w:val="000457E8"/>
    <w:rsid w:val="00054200"/>
    <w:rsid w:val="00057FAE"/>
    <w:rsid w:val="00063E87"/>
    <w:rsid w:val="0006439E"/>
    <w:rsid w:val="0006545D"/>
    <w:rsid w:val="00071A59"/>
    <w:rsid w:val="000809D8"/>
    <w:rsid w:val="00080F14"/>
    <w:rsid w:val="0008639D"/>
    <w:rsid w:val="00087D8B"/>
    <w:rsid w:val="00092481"/>
    <w:rsid w:val="00094559"/>
    <w:rsid w:val="000A0502"/>
    <w:rsid w:val="000C0C5D"/>
    <w:rsid w:val="000D05E7"/>
    <w:rsid w:val="000D1FE3"/>
    <w:rsid w:val="000D71FC"/>
    <w:rsid w:val="000D7F72"/>
    <w:rsid w:val="000E003D"/>
    <w:rsid w:val="000E5729"/>
    <w:rsid w:val="000E6263"/>
    <w:rsid w:val="000F551C"/>
    <w:rsid w:val="00102532"/>
    <w:rsid w:val="00105F81"/>
    <w:rsid w:val="001061A0"/>
    <w:rsid w:val="00107FFA"/>
    <w:rsid w:val="00121726"/>
    <w:rsid w:val="0013399A"/>
    <w:rsid w:val="00135915"/>
    <w:rsid w:val="001453DD"/>
    <w:rsid w:val="0014585D"/>
    <w:rsid w:val="00157FE9"/>
    <w:rsid w:val="001626D8"/>
    <w:rsid w:val="00164CAB"/>
    <w:rsid w:val="001713E5"/>
    <w:rsid w:val="001728B7"/>
    <w:rsid w:val="0018020C"/>
    <w:rsid w:val="0018648A"/>
    <w:rsid w:val="0019789C"/>
    <w:rsid w:val="001A20DE"/>
    <w:rsid w:val="001A3BF7"/>
    <w:rsid w:val="001A7C63"/>
    <w:rsid w:val="001B1004"/>
    <w:rsid w:val="001B2BC1"/>
    <w:rsid w:val="001B3FAE"/>
    <w:rsid w:val="001B44A2"/>
    <w:rsid w:val="001B509A"/>
    <w:rsid w:val="001C30BC"/>
    <w:rsid w:val="001C553E"/>
    <w:rsid w:val="001C5855"/>
    <w:rsid w:val="001C60EF"/>
    <w:rsid w:val="001D4106"/>
    <w:rsid w:val="001E5D7D"/>
    <w:rsid w:val="001F66A1"/>
    <w:rsid w:val="00201606"/>
    <w:rsid w:val="00211FCB"/>
    <w:rsid w:val="002120E7"/>
    <w:rsid w:val="00215D68"/>
    <w:rsid w:val="00225734"/>
    <w:rsid w:val="00226A23"/>
    <w:rsid w:val="00232179"/>
    <w:rsid w:val="00246FC2"/>
    <w:rsid w:val="00247827"/>
    <w:rsid w:val="00260454"/>
    <w:rsid w:val="00260482"/>
    <w:rsid w:val="0026060D"/>
    <w:rsid w:val="00265DDF"/>
    <w:rsid w:val="00266502"/>
    <w:rsid w:val="00274B29"/>
    <w:rsid w:val="0028020B"/>
    <w:rsid w:val="00282134"/>
    <w:rsid w:val="00292C15"/>
    <w:rsid w:val="00297645"/>
    <w:rsid w:val="002A026F"/>
    <w:rsid w:val="002A05AC"/>
    <w:rsid w:val="002A4300"/>
    <w:rsid w:val="002B2C89"/>
    <w:rsid w:val="002C1340"/>
    <w:rsid w:val="002C568A"/>
    <w:rsid w:val="002C5D30"/>
    <w:rsid w:val="002D6CEF"/>
    <w:rsid w:val="002F1654"/>
    <w:rsid w:val="003038B7"/>
    <w:rsid w:val="0030408C"/>
    <w:rsid w:val="0031006B"/>
    <w:rsid w:val="00333855"/>
    <w:rsid w:val="003354CC"/>
    <w:rsid w:val="00343C45"/>
    <w:rsid w:val="00344121"/>
    <w:rsid w:val="00355E70"/>
    <w:rsid w:val="0035601B"/>
    <w:rsid w:val="003643E6"/>
    <w:rsid w:val="00365F7D"/>
    <w:rsid w:val="003812F3"/>
    <w:rsid w:val="0038595E"/>
    <w:rsid w:val="00385A72"/>
    <w:rsid w:val="00386374"/>
    <w:rsid w:val="00386E03"/>
    <w:rsid w:val="00390C14"/>
    <w:rsid w:val="00393A0B"/>
    <w:rsid w:val="00395A8F"/>
    <w:rsid w:val="00396075"/>
    <w:rsid w:val="003A12AF"/>
    <w:rsid w:val="003A1EB7"/>
    <w:rsid w:val="003B64CE"/>
    <w:rsid w:val="003C0A2A"/>
    <w:rsid w:val="003C12DE"/>
    <w:rsid w:val="003C5322"/>
    <w:rsid w:val="003D08A5"/>
    <w:rsid w:val="003D3D0E"/>
    <w:rsid w:val="003D4E31"/>
    <w:rsid w:val="003D5DA2"/>
    <w:rsid w:val="003E4D3E"/>
    <w:rsid w:val="003E4F8E"/>
    <w:rsid w:val="003F559D"/>
    <w:rsid w:val="0040202F"/>
    <w:rsid w:val="0040296D"/>
    <w:rsid w:val="00404F4D"/>
    <w:rsid w:val="00410346"/>
    <w:rsid w:val="00414FA5"/>
    <w:rsid w:val="004221D1"/>
    <w:rsid w:val="0042722C"/>
    <w:rsid w:val="004326B3"/>
    <w:rsid w:val="00447B45"/>
    <w:rsid w:val="004514DD"/>
    <w:rsid w:val="004520C4"/>
    <w:rsid w:val="00454FFA"/>
    <w:rsid w:val="004559FF"/>
    <w:rsid w:val="00455F72"/>
    <w:rsid w:val="00460805"/>
    <w:rsid w:val="0046713F"/>
    <w:rsid w:val="00470143"/>
    <w:rsid w:val="00475B77"/>
    <w:rsid w:val="00477D02"/>
    <w:rsid w:val="00477DE0"/>
    <w:rsid w:val="004837ED"/>
    <w:rsid w:val="00486506"/>
    <w:rsid w:val="004A58F4"/>
    <w:rsid w:val="004B0CF9"/>
    <w:rsid w:val="004B1D71"/>
    <w:rsid w:val="004C29EC"/>
    <w:rsid w:val="004C47A2"/>
    <w:rsid w:val="004C5143"/>
    <w:rsid w:val="004D4498"/>
    <w:rsid w:val="004D782A"/>
    <w:rsid w:val="004E6CCB"/>
    <w:rsid w:val="00501145"/>
    <w:rsid w:val="005028A6"/>
    <w:rsid w:val="00505228"/>
    <w:rsid w:val="00512003"/>
    <w:rsid w:val="00516757"/>
    <w:rsid w:val="0051788E"/>
    <w:rsid w:val="00522A75"/>
    <w:rsid w:val="00525A0A"/>
    <w:rsid w:val="0054057A"/>
    <w:rsid w:val="005436DD"/>
    <w:rsid w:val="00547296"/>
    <w:rsid w:val="00556286"/>
    <w:rsid w:val="00556324"/>
    <w:rsid w:val="005654EE"/>
    <w:rsid w:val="0057034C"/>
    <w:rsid w:val="00572174"/>
    <w:rsid w:val="00575CDE"/>
    <w:rsid w:val="0058099D"/>
    <w:rsid w:val="00583704"/>
    <w:rsid w:val="00592C66"/>
    <w:rsid w:val="00594145"/>
    <w:rsid w:val="005955C1"/>
    <w:rsid w:val="005A70C1"/>
    <w:rsid w:val="005C3A9B"/>
    <w:rsid w:val="005D2413"/>
    <w:rsid w:val="005D45A7"/>
    <w:rsid w:val="005D56F4"/>
    <w:rsid w:val="005E629B"/>
    <w:rsid w:val="005E6F0E"/>
    <w:rsid w:val="005F0F34"/>
    <w:rsid w:val="005F73ED"/>
    <w:rsid w:val="005F7F10"/>
    <w:rsid w:val="00600AEA"/>
    <w:rsid w:val="00603DB8"/>
    <w:rsid w:val="006056DA"/>
    <w:rsid w:val="00607065"/>
    <w:rsid w:val="00622ECF"/>
    <w:rsid w:val="00640349"/>
    <w:rsid w:val="00640992"/>
    <w:rsid w:val="006452F8"/>
    <w:rsid w:val="006500E0"/>
    <w:rsid w:val="006614F8"/>
    <w:rsid w:val="006642CD"/>
    <w:rsid w:val="006701B8"/>
    <w:rsid w:val="00671218"/>
    <w:rsid w:val="00685182"/>
    <w:rsid w:val="006906C2"/>
    <w:rsid w:val="00695928"/>
    <w:rsid w:val="006A3973"/>
    <w:rsid w:val="006A5A4E"/>
    <w:rsid w:val="006B2ABD"/>
    <w:rsid w:val="006B5A9E"/>
    <w:rsid w:val="006C4635"/>
    <w:rsid w:val="006D0BD4"/>
    <w:rsid w:val="006D3520"/>
    <w:rsid w:val="006D4D32"/>
    <w:rsid w:val="006F4547"/>
    <w:rsid w:val="006F6CC9"/>
    <w:rsid w:val="006F74ED"/>
    <w:rsid w:val="00711382"/>
    <w:rsid w:val="00717730"/>
    <w:rsid w:val="007218CE"/>
    <w:rsid w:val="0072370E"/>
    <w:rsid w:val="0072570A"/>
    <w:rsid w:val="00726432"/>
    <w:rsid w:val="00731116"/>
    <w:rsid w:val="00733AD5"/>
    <w:rsid w:val="00733B3E"/>
    <w:rsid w:val="007629C0"/>
    <w:rsid w:val="007722F7"/>
    <w:rsid w:val="00772816"/>
    <w:rsid w:val="0079255E"/>
    <w:rsid w:val="007A5D97"/>
    <w:rsid w:val="007B58B2"/>
    <w:rsid w:val="007B7D9F"/>
    <w:rsid w:val="007C1DC4"/>
    <w:rsid w:val="007C374F"/>
    <w:rsid w:val="007C3EB4"/>
    <w:rsid w:val="007C7ECD"/>
    <w:rsid w:val="007D05F0"/>
    <w:rsid w:val="007D2C4E"/>
    <w:rsid w:val="007D4095"/>
    <w:rsid w:val="007D4AB7"/>
    <w:rsid w:val="007D5965"/>
    <w:rsid w:val="007E12F8"/>
    <w:rsid w:val="007E1CC1"/>
    <w:rsid w:val="007E31D5"/>
    <w:rsid w:val="007E7F15"/>
    <w:rsid w:val="007F2117"/>
    <w:rsid w:val="007F2F87"/>
    <w:rsid w:val="00802693"/>
    <w:rsid w:val="008048DC"/>
    <w:rsid w:val="00807349"/>
    <w:rsid w:val="00810B11"/>
    <w:rsid w:val="008110BF"/>
    <w:rsid w:val="008112D5"/>
    <w:rsid w:val="00813FB2"/>
    <w:rsid w:val="008141D8"/>
    <w:rsid w:val="008314F1"/>
    <w:rsid w:val="00835D6B"/>
    <w:rsid w:val="00837239"/>
    <w:rsid w:val="0084306C"/>
    <w:rsid w:val="00844B3C"/>
    <w:rsid w:val="0084732C"/>
    <w:rsid w:val="0086472F"/>
    <w:rsid w:val="00867379"/>
    <w:rsid w:val="008679F2"/>
    <w:rsid w:val="00871EE6"/>
    <w:rsid w:val="0087320C"/>
    <w:rsid w:val="00875463"/>
    <w:rsid w:val="008754F4"/>
    <w:rsid w:val="008829C9"/>
    <w:rsid w:val="008839CB"/>
    <w:rsid w:val="0088749A"/>
    <w:rsid w:val="008A3B79"/>
    <w:rsid w:val="008A4961"/>
    <w:rsid w:val="008A595D"/>
    <w:rsid w:val="008A6527"/>
    <w:rsid w:val="008B2A8E"/>
    <w:rsid w:val="008B2F01"/>
    <w:rsid w:val="008C6CE7"/>
    <w:rsid w:val="008D5787"/>
    <w:rsid w:val="008F25F1"/>
    <w:rsid w:val="008F419C"/>
    <w:rsid w:val="008F475C"/>
    <w:rsid w:val="009022FB"/>
    <w:rsid w:val="00907660"/>
    <w:rsid w:val="0092324C"/>
    <w:rsid w:val="00937258"/>
    <w:rsid w:val="009477F1"/>
    <w:rsid w:val="009502EC"/>
    <w:rsid w:val="00950AE2"/>
    <w:rsid w:val="00952C2D"/>
    <w:rsid w:val="009553B5"/>
    <w:rsid w:val="00960E04"/>
    <w:rsid w:val="009629E4"/>
    <w:rsid w:val="00962B1D"/>
    <w:rsid w:val="009719CB"/>
    <w:rsid w:val="00972547"/>
    <w:rsid w:val="00973156"/>
    <w:rsid w:val="00980232"/>
    <w:rsid w:val="009805C5"/>
    <w:rsid w:val="00986D29"/>
    <w:rsid w:val="00993003"/>
    <w:rsid w:val="009948F4"/>
    <w:rsid w:val="00997DD5"/>
    <w:rsid w:val="009A2033"/>
    <w:rsid w:val="009A288D"/>
    <w:rsid w:val="009A2AE6"/>
    <w:rsid w:val="009A3C95"/>
    <w:rsid w:val="009A3CF6"/>
    <w:rsid w:val="009C14C1"/>
    <w:rsid w:val="009E4EAD"/>
    <w:rsid w:val="009F6AB3"/>
    <w:rsid w:val="00A152C2"/>
    <w:rsid w:val="00A34146"/>
    <w:rsid w:val="00A3605F"/>
    <w:rsid w:val="00A415EE"/>
    <w:rsid w:val="00A503E3"/>
    <w:rsid w:val="00A515EC"/>
    <w:rsid w:val="00A717BD"/>
    <w:rsid w:val="00A72868"/>
    <w:rsid w:val="00A76E15"/>
    <w:rsid w:val="00A82D58"/>
    <w:rsid w:val="00A84E44"/>
    <w:rsid w:val="00A856AD"/>
    <w:rsid w:val="00A85714"/>
    <w:rsid w:val="00A94315"/>
    <w:rsid w:val="00A945C8"/>
    <w:rsid w:val="00A95F5F"/>
    <w:rsid w:val="00A96386"/>
    <w:rsid w:val="00A9661D"/>
    <w:rsid w:val="00AA0F14"/>
    <w:rsid w:val="00AA1FB0"/>
    <w:rsid w:val="00AA1FF0"/>
    <w:rsid w:val="00AA3A10"/>
    <w:rsid w:val="00AC0502"/>
    <w:rsid w:val="00AC3A4C"/>
    <w:rsid w:val="00AC6482"/>
    <w:rsid w:val="00AD0781"/>
    <w:rsid w:val="00AD3E51"/>
    <w:rsid w:val="00AD782E"/>
    <w:rsid w:val="00AE04F4"/>
    <w:rsid w:val="00AE3214"/>
    <w:rsid w:val="00AE51E5"/>
    <w:rsid w:val="00AE6E35"/>
    <w:rsid w:val="00AE6F24"/>
    <w:rsid w:val="00AF0657"/>
    <w:rsid w:val="00B04381"/>
    <w:rsid w:val="00B075C5"/>
    <w:rsid w:val="00B12B75"/>
    <w:rsid w:val="00B233CA"/>
    <w:rsid w:val="00B23446"/>
    <w:rsid w:val="00B26682"/>
    <w:rsid w:val="00B3591A"/>
    <w:rsid w:val="00B40BB5"/>
    <w:rsid w:val="00B411BE"/>
    <w:rsid w:val="00B43496"/>
    <w:rsid w:val="00B43661"/>
    <w:rsid w:val="00B5058E"/>
    <w:rsid w:val="00B55FFA"/>
    <w:rsid w:val="00B56419"/>
    <w:rsid w:val="00B56948"/>
    <w:rsid w:val="00B56DD7"/>
    <w:rsid w:val="00B73F41"/>
    <w:rsid w:val="00B741D2"/>
    <w:rsid w:val="00B74CAE"/>
    <w:rsid w:val="00B81D1E"/>
    <w:rsid w:val="00B83E93"/>
    <w:rsid w:val="00B872C5"/>
    <w:rsid w:val="00BA21C2"/>
    <w:rsid w:val="00BB1DF7"/>
    <w:rsid w:val="00BB7ECF"/>
    <w:rsid w:val="00BB7FDE"/>
    <w:rsid w:val="00BC0A53"/>
    <w:rsid w:val="00BC0F49"/>
    <w:rsid w:val="00BD3E8C"/>
    <w:rsid w:val="00BD5E8D"/>
    <w:rsid w:val="00BE6011"/>
    <w:rsid w:val="00BF451E"/>
    <w:rsid w:val="00BF4D48"/>
    <w:rsid w:val="00BF5F3B"/>
    <w:rsid w:val="00C01524"/>
    <w:rsid w:val="00C05178"/>
    <w:rsid w:val="00C12953"/>
    <w:rsid w:val="00C15373"/>
    <w:rsid w:val="00C227B3"/>
    <w:rsid w:val="00C35C64"/>
    <w:rsid w:val="00C40A25"/>
    <w:rsid w:val="00C431D3"/>
    <w:rsid w:val="00C5176E"/>
    <w:rsid w:val="00C74181"/>
    <w:rsid w:val="00C74E1B"/>
    <w:rsid w:val="00C75438"/>
    <w:rsid w:val="00C94687"/>
    <w:rsid w:val="00CA065C"/>
    <w:rsid w:val="00CA34B1"/>
    <w:rsid w:val="00CA37B4"/>
    <w:rsid w:val="00CB1CE7"/>
    <w:rsid w:val="00CC7D97"/>
    <w:rsid w:val="00CD4B95"/>
    <w:rsid w:val="00CD51E3"/>
    <w:rsid w:val="00CE4D8F"/>
    <w:rsid w:val="00CF3E13"/>
    <w:rsid w:val="00CF4AF9"/>
    <w:rsid w:val="00CF5560"/>
    <w:rsid w:val="00CF76B0"/>
    <w:rsid w:val="00D03867"/>
    <w:rsid w:val="00D22409"/>
    <w:rsid w:val="00D257CF"/>
    <w:rsid w:val="00D26D59"/>
    <w:rsid w:val="00D2787C"/>
    <w:rsid w:val="00D33507"/>
    <w:rsid w:val="00D36DB0"/>
    <w:rsid w:val="00D37D16"/>
    <w:rsid w:val="00D44BEF"/>
    <w:rsid w:val="00D46184"/>
    <w:rsid w:val="00D5053A"/>
    <w:rsid w:val="00D764CD"/>
    <w:rsid w:val="00D77865"/>
    <w:rsid w:val="00D856C1"/>
    <w:rsid w:val="00D87575"/>
    <w:rsid w:val="00D876AB"/>
    <w:rsid w:val="00D926A9"/>
    <w:rsid w:val="00DB02EF"/>
    <w:rsid w:val="00DC1F6B"/>
    <w:rsid w:val="00DC45ED"/>
    <w:rsid w:val="00DC7223"/>
    <w:rsid w:val="00DD1EDF"/>
    <w:rsid w:val="00DD6039"/>
    <w:rsid w:val="00DE0216"/>
    <w:rsid w:val="00DE124D"/>
    <w:rsid w:val="00DE2F2E"/>
    <w:rsid w:val="00DF2599"/>
    <w:rsid w:val="00DF6CD4"/>
    <w:rsid w:val="00E03556"/>
    <w:rsid w:val="00E06525"/>
    <w:rsid w:val="00E132A6"/>
    <w:rsid w:val="00E171BB"/>
    <w:rsid w:val="00E25AD7"/>
    <w:rsid w:val="00E32FCF"/>
    <w:rsid w:val="00E33887"/>
    <w:rsid w:val="00E370E1"/>
    <w:rsid w:val="00E46C8D"/>
    <w:rsid w:val="00E60C20"/>
    <w:rsid w:val="00E60CE9"/>
    <w:rsid w:val="00E63259"/>
    <w:rsid w:val="00E72018"/>
    <w:rsid w:val="00E8480F"/>
    <w:rsid w:val="00E90216"/>
    <w:rsid w:val="00EA1F95"/>
    <w:rsid w:val="00EB4A62"/>
    <w:rsid w:val="00EC7FA0"/>
    <w:rsid w:val="00ED075D"/>
    <w:rsid w:val="00ED3405"/>
    <w:rsid w:val="00ED501C"/>
    <w:rsid w:val="00ED58C4"/>
    <w:rsid w:val="00F05437"/>
    <w:rsid w:val="00F06EF7"/>
    <w:rsid w:val="00F17FE5"/>
    <w:rsid w:val="00F24F2A"/>
    <w:rsid w:val="00F33D53"/>
    <w:rsid w:val="00F3784B"/>
    <w:rsid w:val="00F415F2"/>
    <w:rsid w:val="00F46ABA"/>
    <w:rsid w:val="00F533AD"/>
    <w:rsid w:val="00F5360F"/>
    <w:rsid w:val="00F53FC0"/>
    <w:rsid w:val="00F6101C"/>
    <w:rsid w:val="00F612BF"/>
    <w:rsid w:val="00F634C1"/>
    <w:rsid w:val="00F663B2"/>
    <w:rsid w:val="00F66A1D"/>
    <w:rsid w:val="00F72BBF"/>
    <w:rsid w:val="00F75744"/>
    <w:rsid w:val="00F77BF9"/>
    <w:rsid w:val="00F86D8F"/>
    <w:rsid w:val="00F86F28"/>
    <w:rsid w:val="00F95CF5"/>
    <w:rsid w:val="00FA093F"/>
    <w:rsid w:val="00FA18EC"/>
    <w:rsid w:val="00FA5349"/>
    <w:rsid w:val="00FA61B3"/>
    <w:rsid w:val="00FB06F3"/>
    <w:rsid w:val="00FB2296"/>
    <w:rsid w:val="00FB4253"/>
    <w:rsid w:val="00FC35A6"/>
    <w:rsid w:val="00FC3D3A"/>
    <w:rsid w:val="00FC4D18"/>
    <w:rsid w:val="00FC50DB"/>
    <w:rsid w:val="00FC7D4D"/>
    <w:rsid w:val="00FE0245"/>
    <w:rsid w:val="00FE255D"/>
    <w:rsid w:val="00FE372B"/>
    <w:rsid w:val="00FE3955"/>
    <w:rsid w:val="00FF0470"/>
    <w:rsid w:val="00FF13C4"/>
    <w:rsid w:val="00FF2519"/>
    <w:rsid w:val="00FF310F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EE6F4A-C2CB-4DF2-8037-3FC40E60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9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592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9592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695928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F6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63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B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63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2015-04-19T22:39:00Z</dcterms:created>
  <dcterms:modified xsi:type="dcterms:W3CDTF">2017-01-05T23:51:00Z</dcterms:modified>
</cp:coreProperties>
</file>