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04" w:rsidRPr="001B5904" w:rsidRDefault="00E63204" w:rsidP="00E63204">
      <w:pPr>
        <w:rPr>
          <w:sz w:val="28"/>
        </w:rPr>
      </w:pPr>
      <w:r w:rsidRPr="001B5904">
        <w:rPr>
          <w:sz w:val="28"/>
        </w:rPr>
        <w:t>HAZARD REPORT FO</w:t>
      </w:r>
      <w:bookmarkStart w:id="0" w:name="_GoBack"/>
      <w:bookmarkEnd w:id="0"/>
      <w:r w:rsidRPr="001B5904">
        <w:rPr>
          <w:sz w:val="28"/>
        </w:rPr>
        <w:t>RM</w:t>
      </w:r>
    </w:p>
    <w:p w:rsidR="00E63204" w:rsidRPr="009E3534" w:rsidRDefault="00E63204" w:rsidP="00E63204"/>
    <w:tbl>
      <w:tblPr>
        <w:tblpPr w:leftFromText="180" w:rightFromText="180" w:vertAnchor="text" w:horzAnchor="margin" w:tblpXSpec="center" w:tblpY="279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2400"/>
        <w:gridCol w:w="4599"/>
      </w:tblGrid>
      <w:tr w:rsidR="00E63204" w:rsidRPr="009E3534" w:rsidTr="00652CD2">
        <w:tc>
          <w:tcPr>
            <w:tcW w:w="2886" w:type="pct"/>
            <w:gridSpan w:val="2"/>
          </w:tcPr>
          <w:p w:rsidR="00E63204" w:rsidRPr="009E3534" w:rsidRDefault="00E63204" w:rsidP="00652CD2">
            <w:pPr>
              <w:tabs>
                <w:tab w:val="left" w:pos="1701"/>
                <w:tab w:val="left" w:leader="underscore" w:pos="6804"/>
              </w:tabs>
              <w:spacing w:before="120"/>
              <w:jc w:val="left"/>
            </w:pPr>
            <w:r w:rsidRPr="009E3534">
              <w:t>Location of hazard:</w:t>
            </w:r>
            <w:r w:rsidRPr="009E3534">
              <w:tab/>
            </w:r>
            <w:r>
              <w:tab/>
            </w:r>
          </w:p>
          <w:p w:rsidR="00E63204" w:rsidRPr="009E3534" w:rsidRDefault="00E63204" w:rsidP="00652CD2">
            <w:pPr>
              <w:tabs>
                <w:tab w:val="left" w:pos="1701"/>
                <w:tab w:val="left" w:leader="underscore" w:pos="6804"/>
              </w:tabs>
              <w:jc w:val="left"/>
            </w:pPr>
          </w:p>
          <w:p w:rsidR="00E63204" w:rsidRPr="009E3534" w:rsidRDefault="00E63204" w:rsidP="00652CD2">
            <w:pPr>
              <w:tabs>
                <w:tab w:val="left" w:pos="1701"/>
                <w:tab w:val="left" w:leader="underscore" w:pos="6804"/>
              </w:tabs>
              <w:jc w:val="left"/>
            </w:pPr>
            <w:r>
              <w:t>Hazard Category:</w:t>
            </w:r>
            <w:r w:rsidRPr="009E3534">
              <w:tab/>
            </w:r>
            <w:r>
              <w:tab/>
            </w:r>
          </w:p>
          <w:p w:rsidR="00E63204" w:rsidRPr="00971C4C" w:rsidRDefault="00E63204" w:rsidP="00652CD2">
            <w:pPr>
              <w:tabs>
                <w:tab w:val="left" w:pos="2261"/>
              </w:tabs>
              <w:jc w:val="left"/>
              <w:rPr>
                <w:b w:val="0"/>
                <w:i/>
              </w:rPr>
            </w:pPr>
            <w:r w:rsidRPr="009E3534">
              <w:rPr>
                <w:sz w:val="20"/>
                <w:szCs w:val="22"/>
              </w:rPr>
              <w:tab/>
            </w:r>
            <w:r w:rsidRPr="00971C4C">
              <w:rPr>
                <w:b w:val="0"/>
                <w:i/>
                <w:sz w:val="14"/>
              </w:rPr>
              <w:t>(Select from Hazard Category List on reverse)</w:t>
            </w:r>
          </w:p>
        </w:tc>
        <w:tc>
          <w:tcPr>
            <w:tcW w:w="2114" w:type="pct"/>
          </w:tcPr>
          <w:p w:rsidR="00E63204" w:rsidRPr="009E3534" w:rsidRDefault="00E63204" w:rsidP="00652CD2">
            <w:pPr>
              <w:tabs>
                <w:tab w:val="left" w:leader="underscore" w:pos="3112"/>
              </w:tabs>
              <w:spacing w:before="120"/>
              <w:jc w:val="left"/>
            </w:pPr>
            <w:r w:rsidRPr="009E3534">
              <w:t>Date:</w:t>
            </w:r>
            <w:r>
              <w:t xml:space="preserve"> </w:t>
            </w:r>
            <w:r w:rsidRPr="009E3534">
              <w:tab/>
            </w:r>
          </w:p>
          <w:p w:rsidR="00E63204" w:rsidRPr="009E3534" w:rsidRDefault="00E63204" w:rsidP="00652CD2">
            <w:pPr>
              <w:tabs>
                <w:tab w:val="left" w:leader="underscore" w:pos="3112"/>
              </w:tabs>
              <w:jc w:val="left"/>
            </w:pPr>
          </w:p>
          <w:p w:rsidR="00E63204" w:rsidRPr="009E3534" w:rsidRDefault="00E63204" w:rsidP="00652CD2">
            <w:pPr>
              <w:tabs>
                <w:tab w:val="left" w:leader="underscore" w:pos="3112"/>
              </w:tabs>
              <w:jc w:val="left"/>
            </w:pPr>
            <w:r w:rsidRPr="009E3534">
              <w:t>Time:</w:t>
            </w:r>
            <w:r w:rsidRPr="009E3534">
              <w:tab/>
            </w:r>
          </w:p>
        </w:tc>
      </w:tr>
      <w:tr w:rsidR="00E63204" w:rsidRPr="0099566F" w:rsidTr="00652CD2">
        <w:trPr>
          <w:trHeight w:val="454"/>
        </w:trPr>
        <w:tc>
          <w:tcPr>
            <w:tcW w:w="5000" w:type="pct"/>
            <w:gridSpan w:val="3"/>
            <w:vAlign w:val="center"/>
          </w:tcPr>
          <w:p w:rsidR="00E63204" w:rsidRPr="0099566F" w:rsidRDefault="00E63204" w:rsidP="00652CD2">
            <w:pPr>
              <w:jc w:val="left"/>
            </w:pPr>
            <w:r>
              <w:t>Hazard Identified by</w:t>
            </w:r>
            <w:r w:rsidRPr="0099566F">
              <w:t>:</w:t>
            </w:r>
            <w:r>
              <w:t xml:space="preserve"> Name:</w:t>
            </w:r>
          </w:p>
        </w:tc>
      </w:tr>
      <w:tr w:rsidR="00E63204" w:rsidRPr="0099566F" w:rsidTr="00652CD2">
        <w:tc>
          <w:tcPr>
            <w:tcW w:w="1783" w:type="pct"/>
          </w:tcPr>
          <w:p w:rsidR="00E63204" w:rsidRPr="0099566F" w:rsidRDefault="00E63204" w:rsidP="00652CD2">
            <w:pPr>
              <w:spacing w:before="60" w:after="60"/>
              <w:jc w:val="left"/>
            </w:pPr>
            <w:r w:rsidRPr="0099566F">
              <w:t>DESCRIPTION OF HAZARD</w:t>
            </w:r>
            <w:r>
              <w:t>/S</w:t>
            </w:r>
            <w:r w:rsidRPr="0099566F">
              <w:t>:</w:t>
            </w:r>
          </w:p>
        </w:tc>
        <w:tc>
          <w:tcPr>
            <w:tcW w:w="3217" w:type="pct"/>
            <w:gridSpan w:val="2"/>
          </w:tcPr>
          <w:p w:rsidR="00E63204" w:rsidRPr="0099566F" w:rsidRDefault="00E63204" w:rsidP="00652CD2">
            <w:pPr>
              <w:spacing w:before="60" w:after="60"/>
              <w:jc w:val="left"/>
            </w:pPr>
            <w:r>
              <w:t>RISK MATRIX – circle overall risk rating.</w:t>
            </w:r>
          </w:p>
        </w:tc>
      </w:tr>
      <w:tr w:rsidR="00E63204" w:rsidRPr="0099566F" w:rsidTr="00652CD2">
        <w:trPr>
          <w:trHeight w:val="2515"/>
        </w:trPr>
        <w:tc>
          <w:tcPr>
            <w:tcW w:w="1783" w:type="pct"/>
          </w:tcPr>
          <w:p w:rsidR="00E63204" w:rsidRDefault="00E63204" w:rsidP="00652CD2">
            <w:pPr>
              <w:jc w:val="left"/>
              <w:rPr>
                <w:b w:val="0"/>
                <w:i/>
                <w:sz w:val="14"/>
              </w:rPr>
            </w:pPr>
            <w:r w:rsidRPr="006D426F">
              <w:rPr>
                <w:b w:val="0"/>
                <w:i/>
                <w:sz w:val="14"/>
              </w:rPr>
              <w:t xml:space="preserve">Please include -Where, When, What, Why &amp; How? </w:t>
            </w:r>
          </w:p>
          <w:p w:rsidR="00E63204" w:rsidRDefault="00E63204" w:rsidP="00652CD2">
            <w:pPr>
              <w:jc w:val="left"/>
              <w:rPr>
                <w:b w:val="0"/>
                <w:i/>
                <w:sz w:val="14"/>
              </w:rPr>
            </w:pP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………………………………………………………………...</w:t>
            </w: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………………………………………………………………...</w:t>
            </w: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………………………………………………………………...</w:t>
            </w: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</w:t>
            </w: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………………………………………………………………...</w:t>
            </w: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………………………………………………………………...</w:t>
            </w: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</w:t>
            </w:r>
          </w:p>
          <w:p w:rsidR="00E63204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………………………………………………………………...</w:t>
            </w:r>
          </w:p>
          <w:p w:rsidR="00E63204" w:rsidRPr="006D426F" w:rsidRDefault="00E63204" w:rsidP="00652CD2">
            <w:pPr>
              <w:spacing w:line="360" w:lineRule="auto"/>
              <w:jc w:val="left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>…………………………………………………………………</w:t>
            </w:r>
          </w:p>
        </w:tc>
        <w:tc>
          <w:tcPr>
            <w:tcW w:w="3217" w:type="pct"/>
            <w:gridSpan w:val="2"/>
          </w:tcPr>
          <w:p w:rsidR="00E63204" w:rsidRPr="0099566F" w:rsidRDefault="00421ABE" w:rsidP="00652CD2">
            <w:pPr>
              <w:tabs>
                <w:tab w:val="left" w:leader="dot" w:pos="10206"/>
              </w:tabs>
              <w:spacing w:before="120"/>
              <w:jc w:val="left"/>
            </w:pPr>
            <w:r w:rsidRPr="00E63204">
              <w:rPr>
                <w:noProof/>
                <w:lang w:val="en-AU" w:eastAsia="en-AU"/>
              </w:rPr>
              <w:drawing>
                <wp:inline distT="0" distB="0" distL="0" distR="0">
                  <wp:extent cx="4305935" cy="1630680"/>
                  <wp:effectExtent l="0" t="0" r="0" b="762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3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204" w:rsidRPr="004170F5" w:rsidRDefault="00E63204" w:rsidP="00E63204">
      <w:pPr>
        <w:spacing w:before="120"/>
        <w:jc w:val="left"/>
        <w:rPr>
          <w:b w:val="0"/>
          <w:i/>
        </w:rPr>
      </w:pPr>
      <w:r w:rsidRPr="004170F5">
        <w:rPr>
          <w:b w:val="0"/>
          <w:i/>
        </w:rPr>
        <w:t xml:space="preserve">Risk Assessment completed:  </w:t>
      </w:r>
      <w:r>
        <w:rPr>
          <w:b w:val="0"/>
          <w:i/>
        </w:rPr>
        <w:t>(form 14c</w:t>
      </w:r>
      <w:proofErr w:type="gramStart"/>
      <w:r>
        <w:rPr>
          <w:b w:val="0"/>
          <w:i/>
        </w:rPr>
        <w:t xml:space="preserve">)  </w:t>
      </w:r>
      <w:r w:rsidRPr="004170F5">
        <w:rPr>
          <w:b w:val="0"/>
          <w:i/>
        </w:rPr>
        <w:t>Yes</w:t>
      </w:r>
      <w:proofErr w:type="gramEnd"/>
      <w:r w:rsidRPr="004170F5">
        <w:rPr>
          <w:b w:val="0"/>
          <w:i/>
        </w:rPr>
        <w:t xml:space="preserve">     </w:t>
      </w:r>
      <w:r w:rsidRPr="004170F5">
        <w:rPr>
          <w:b w:val="0"/>
          <w:i/>
        </w:rPr>
        <w:sym w:font="Wingdings 2" w:char="F030"/>
      </w:r>
      <w:r w:rsidRPr="004170F5">
        <w:rPr>
          <w:b w:val="0"/>
          <w:i/>
        </w:rPr>
        <w:t xml:space="preserve">   </w:t>
      </w:r>
      <w:r w:rsidRPr="004170F5">
        <w:rPr>
          <w:b w:val="0"/>
          <w:sz w:val="14"/>
        </w:rPr>
        <w:t xml:space="preserve"> </w:t>
      </w:r>
      <w:r w:rsidRPr="001E31F7">
        <w:rPr>
          <w:b w:val="0"/>
          <w:i/>
        </w:rPr>
        <w:t>Ref No</w:t>
      </w:r>
      <w:r>
        <w:rPr>
          <w:b w:val="0"/>
          <w:i/>
        </w:rPr>
        <w:t>:…….</w:t>
      </w:r>
      <w:r w:rsidRPr="004170F5">
        <w:rPr>
          <w:b w:val="0"/>
          <w:i/>
        </w:rPr>
        <w:t xml:space="preserve">    </w:t>
      </w:r>
      <w:r>
        <w:rPr>
          <w:b w:val="0"/>
          <w:i/>
        </w:rPr>
        <w:t xml:space="preserve">  Documented Risk Assessment not required       </w:t>
      </w:r>
      <w:r w:rsidRPr="004170F5">
        <w:rPr>
          <w:b w:val="0"/>
          <w:i/>
        </w:rPr>
        <w:sym w:font="Wingdings 2" w:char="F030"/>
      </w:r>
      <w:r w:rsidRPr="004170F5">
        <w:rPr>
          <w:b w:val="0"/>
          <w:i/>
        </w:rPr>
        <w:t xml:space="preserve">     No     </w:t>
      </w:r>
    </w:p>
    <w:p w:rsidR="00E63204" w:rsidRPr="004170F5" w:rsidRDefault="00E63204" w:rsidP="00E63204">
      <w:pPr>
        <w:tabs>
          <w:tab w:val="left" w:pos="2835"/>
        </w:tabs>
        <w:jc w:val="left"/>
        <w:rPr>
          <w:b w:val="0"/>
          <w:i/>
          <w:vertAlign w:val="superscript"/>
        </w:rPr>
      </w:pPr>
      <w:r w:rsidRPr="004170F5">
        <w:rPr>
          <w:b w:val="0"/>
          <w:i/>
          <w:vertAlign w:val="superscript"/>
        </w:rPr>
        <w:tab/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E63204" w:rsidRPr="0099566F" w:rsidTr="00652CD2">
        <w:tc>
          <w:tcPr>
            <w:tcW w:w="5000" w:type="pct"/>
          </w:tcPr>
          <w:p w:rsidR="00E63204" w:rsidRPr="0099566F" w:rsidRDefault="00E63204" w:rsidP="00652CD2">
            <w:pPr>
              <w:spacing w:before="60" w:after="60"/>
              <w:jc w:val="left"/>
            </w:pPr>
            <w:r>
              <w:t xml:space="preserve">IMMEDIATE </w:t>
            </w:r>
            <w:r w:rsidRPr="0099566F">
              <w:t>CORRECTIVE ACTION</w:t>
            </w:r>
            <w:r>
              <w:t xml:space="preserve"> TAKEN TO MANAGE THE HAZARD.     </w:t>
            </w:r>
          </w:p>
        </w:tc>
      </w:tr>
      <w:tr w:rsidR="00E63204" w:rsidRPr="0099566F" w:rsidTr="00652CD2">
        <w:trPr>
          <w:trHeight w:val="1291"/>
        </w:trPr>
        <w:tc>
          <w:tcPr>
            <w:tcW w:w="5000" w:type="pct"/>
          </w:tcPr>
          <w:p w:rsidR="00E63204" w:rsidRPr="004170F5" w:rsidRDefault="00E63204" w:rsidP="00652CD2">
            <w:pPr>
              <w:tabs>
                <w:tab w:val="left" w:leader="dot" w:pos="10206"/>
              </w:tabs>
              <w:spacing w:before="180"/>
              <w:jc w:val="left"/>
              <w:rPr>
                <w:b w:val="0"/>
              </w:rPr>
            </w:pPr>
            <w:r w:rsidRPr="004170F5">
              <w:rPr>
                <w:b w:val="0"/>
              </w:rPr>
              <w:tab/>
            </w:r>
          </w:p>
          <w:p w:rsidR="00E63204" w:rsidRPr="004170F5" w:rsidRDefault="00E63204" w:rsidP="00652CD2">
            <w:pPr>
              <w:tabs>
                <w:tab w:val="left" w:leader="dot" w:pos="10206"/>
              </w:tabs>
              <w:spacing w:before="120"/>
              <w:jc w:val="left"/>
              <w:rPr>
                <w:b w:val="0"/>
              </w:rPr>
            </w:pPr>
            <w:r w:rsidRPr="004170F5">
              <w:rPr>
                <w:b w:val="0"/>
              </w:rPr>
              <w:tab/>
            </w:r>
          </w:p>
          <w:p w:rsidR="00E63204" w:rsidRPr="0099566F" w:rsidRDefault="00E63204" w:rsidP="00652CD2">
            <w:pPr>
              <w:tabs>
                <w:tab w:val="left" w:leader="dot" w:pos="10206"/>
              </w:tabs>
              <w:spacing w:before="120"/>
              <w:jc w:val="left"/>
            </w:pPr>
            <w:r w:rsidRPr="004170F5">
              <w:rPr>
                <w:b w:val="0"/>
              </w:rPr>
              <w:tab/>
            </w:r>
          </w:p>
        </w:tc>
      </w:tr>
      <w:tr w:rsidR="00E63204" w:rsidRPr="0099566F" w:rsidTr="00652CD2">
        <w:tc>
          <w:tcPr>
            <w:tcW w:w="5000" w:type="pct"/>
          </w:tcPr>
          <w:p w:rsidR="00E63204" w:rsidRPr="0099566F" w:rsidRDefault="00E63204" w:rsidP="00652CD2">
            <w:pPr>
              <w:spacing w:before="60" w:after="60"/>
              <w:jc w:val="left"/>
            </w:pPr>
            <w:r>
              <w:t xml:space="preserve">PROPOSED LONG TERM CONTROLS: </w:t>
            </w:r>
            <w:r>
              <w:rPr>
                <w:i/>
              </w:rPr>
              <w:t xml:space="preserve">1) ELIMINATION, 2) SUBSTITUTE, </w:t>
            </w:r>
            <w:r w:rsidRPr="007A0D35">
              <w:rPr>
                <w:i/>
              </w:rPr>
              <w:t>3) ENGINEER</w:t>
            </w:r>
            <w:proofErr w:type="gramStart"/>
            <w:r w:rsidRPr="007A0D35">
              <w:rPr>
                <w:i/>
              </w:rPr>
              <w:t>,  4</w:t>
            </w:r>
            <w:proofErr w:type="gramEnd"/>
            <w:r w:rsidRPr="007A0D35">
              <w:rPr>
                <w:i/>
              </w:rPr>
              <w:t>) ADMINISTRATION,  5) PPE</w:t>
            </w:r>
            <w:r>
              <w:t>.</w:t>
            </w:r>
          </w:p>
        </w:tc>
      </w:tr>
      <w:tr w:rsidR="00E63204" w:rsidRPr="0099566F" w:rsidTr="00652CD2">
        <w:trPr>
          <w:trHeight w:val="1234"/>
        </w:trPr>
        <w:tc>
          <w:tcPr>
            <w:tcW w:w="5000" w:type="pct"/>
          </w:tcPr>
          <w:p w:rsidR="00E63204" w:rsidRPr="004170F5" w:rsidRDefault="00E63204" w:rsidP="00652CD2">
            <w:pPr>
              <w:tabs>
                <w:tab w:val="left" w:leader="dot" w:pos="10206"/>
              </w:tabs>
              <w:spacing w:before="180"/>
              <w:jc w:val="left"/>
              <w:rPr>
                <w:b w:val="0"/>
              </w:rPr>
            </w:pPr>
            <w:r w:rsidRPr="004170F5">
              <w:rPr>
                <w:b w:val="0"/>
              </w:rPr>
              <w:tab/>
            </w:r>
          </w:p>
          <w:p w:rsidR="00E63204" w:rsidRPr="004170F5" w:rsidRDefault="00E63204" w:rsidP="00652CD2">
            <w:pPr>
              <w:tabs>
                <w:tab w:val="left" w:leader="dot" w:pos="10206"/>
              </w:tabs>
              <w:spacing w:before="120"/>
              <w:jc w:val="left"/>
              <w:rPr>
                <w:b w:val="0"/>
              </w:rPr>
            </w:pPr>
            <w:r w:rsidRPr="004170F5">
              <w:rPr>
                <w:b w:val="0"/>
              </w:rPr>
              <w:tab/>
            </w:r>
          </w:p>
          <w:p w:rsidR="00E63204" w:rsidRPr="004170F5" w:rsidRDefault="00E63204" w:rsidP="00652CD2">
            <w:pPr>
              <w:tabs>
                <w:tab w:val="left" w:leader="dot" w:pos="10206"/>
              </w:tabs>
              <w:spacing w:before="120"/>
              <w:jc w:val="left"/>
              <w:rPr>
                <w:b w:val="0"/>
              </w:rPr>
            </w:pPr>
            <w:r w:rsidRPr="004170F5">
              <w:rPr>
                <w:b w:val="0"/>
              </w:rPr>
              <w:tab/>
            </w:r>
          </w:p>
        </w:tc>
      </w:tr>
      <w:tr w:rsidR="00E63204" w:rsidRPr="0099566F" w:rsidTr="00652CD2">
        <w:trPr>
          <w:trHeight w:val="1505"/>
        </w:trPr>
        <w:tc>
          <w:tcPr>
            <w:tcW w:w="5000" w:type="pct"/>
          </w:tcPr>
          <w:p w:rsidR="00E63204" w:rsidRPr="00E75328" w:rsidRDefault="00E63204" w:rsidP="00652CD2">
            <w:pPr>
              <w:tabs>
                <w:tab w:val="left" w:leader="underscore" w:pos="4536"/>
                <w:tab w:val="left" w:pos="4962"/>
                <w:tab w:val="left" w:pos="5812"/>
                <w:tab w:val="left" w:leader="underscore" w:pos="10206"/>
              </w:tabs>
              <w:spacing w:before="120" w:after="120"/>
              <w:jc w:val="left"/>
              <w:rPr>
                <w:sz w:val="16"/>
              </w:rPr>
            </w:pPr>
            <w:r w:rsidRPr="00E75328">
              <w:rPr>
                <w:sz w:val="16"/>
              </w:rPr>
              <w:t>FOLLOW UP REQUIRED</w:t>
            </w:r>
          </w:p>
          <w:p w:rsidR="00E63204" w:rsidRPr="004170F5" w:rsidRDefault="00E63204" w:rsidP="00652CD2">
            <w:pPr>
              <w:tabs>
                <w:tab w:val="left" w:pos="4536"/>
                <w:tab w:val="left" w:pos="5080"/>
              </w:tabs>
              <w:spacing w:after="80"/>
              <w:jc w:val="left"/>
              <w:rPr>
                <w:b w:val="0"/>
                <w:sz w:val="14"/>
              </w:rPr>
            </w:pPr>
            <w:r w:rsidRPr="004170F5">
              <w:rPr>
                <w:b w:val="0"/>
                <w:sz w:val="14"/>
              </w:rPr>
              <w:t>Maintenance request required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Yes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No - Ref No or date _________</w:t>
            </w:r>
          </w:p>
          <w:p w:rsidR="00E63204" w:rsidRPr="004170F5" w:rsidRDefault="00E63204" w:rsidP="00652CD2">
            <w:pPr>
              <w:tabs>
                <w:tab w:val="left" w:pos="4536"/>
                <w:tab w:val="left" w:pos="5080"/>
              </w:tabs>
              <w:spacing w:after="80"/>
              <w:jc w:val="left"/>
              <w:rPr>
                <w:b w:val="0"/>
                <w:sz w:val="14"/>
              </w:rPr>
            </w:pPr>
            <w:r w:rsidRPr="004170F5">
              <w:rPr>
                <w:b w:val="0"/>
                <w:sz w:val="14"/>
              </w:rPr>
              <w:t>Hazard Register</w:t>
            </w:r>
            <w:r>
              <w:rPr>
                <w:b w:val="0"/>
                <w:sz w:val="14"/>
              </w:rPr>
              <w:t>/Electronic Database</w:t>
            </w:r>
            <w:r w:rsidRPr="004170F5">
              <w:rPr>
                <w:b w:val="0"/>
                <w:sz w:val="14"/>
              </w:rPr>
              <w:t xml:space="preserve"> updated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Yes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No </w:t>
            </w:r>
          </w:p>
          <w:p w:rsidR="00E63204" w:rsidRPr="004170F5" w:rsidRDefault="00E63204" w:rsidP="00652CD2">
            <w:pPr>
              <w:tabs>
                <w:tab w:val="left" w:pos="4536"/>
                <w:tab w:val="left" w:pos="5080"/>
              </w:tabs>
              <w:spacing w:after="8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OHS Committee/Co</w:t>
            </w:r>
            <w:r w:rsidRPr="004170F5">
              <w:rPr>
                <w:b w:val="0"/>
                <w:sz w:val="14"/>
              </w:rPr>
              <w:t>ordinator/Health and Safety Representative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Yes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No</w:t>
            </w:r>
          </w:p>
          <w:p w:rsidR="00E63204" w:rsidRDefault="00E63204" w:rsidP="00652CD2">
            <w:pPr>
              <w:tabs>
                <w:tab w:val="left" w:pos="4536"/>
                <w:tab w:val="left" w:pos="5080"/>
              </w:tabs>
              <w:spacing w:after="80"/>
              <w:jc w:val="left"/>
              <w:rPr>
                <w:b w:val="0"/>
                <w:sz w:val="14"/>
              </w:rPr>
            </w:pPr>
            <w:r w:rsidRPr="004170F5">
              <w:rPr>
                <w:b w:val="0"/>
                <w:sz w:val="14"/>
              </w:rPr>
              <w:t>Information disseminated to relevant personnel</w:t>
            </w:r>
          </w:p>
          <w:p w:rsidR="00E63204" w:rsidRPr="00FC55AD" w:rsidRDefault="00E63204" w:rsidP="00652CD2">
            <w:pPr>
              <w:tabs>
                <w:tab w:val="left" w:pos="4536"/>
                <w:tab w:val="left" w:pos="5080"/>
              </w:tabs>
              <w:spacing w:after="80"/>
              <w:jc w:val="left"/>
              <w:rPr>
                <w:sz w:val="20"/>
              </w:rPr>
            </w:pPr>
            <w:r w:rsidRPr="006C660C">
              <w:rPr>
                <w:b w:val="0"/>
                <w:i/>
                <w:sz w:val="14"/>
                <w:szCs w:val="14"/>
              </w:rPr>
              <w:t xml:space="preserve">(include person/s who </w:t>
            </w:r>
            <w:proofErr w:type="spellStart"/>
            <w:r w:rsidRPr="006C660C">
              <w:rPr>
                <w:b w:val="0"/>
                <w:i/>
                <w:sz w:val="14"/>
                <w:szCs w:val="14"/>
              </w:rPr>
              <w:t>indentified</w:t>
            </w:r>
            <w:proofErr w:type="spellEnd"/>
            <w:r w:rsidRPr="006C660C">
              <w:rPr>
                <w:b w:val="0"/>
                <w:i/>
                <w:sz w:val="14"/>
                <w:szCs w:val="14"/>
              </w:rPr>
              <w:t xml:space="preserve"> hazard)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Yes</w:t>
            </w:r>
            <w:r w:rsidRPr="004170F5">
              <w:rPr>
                <w:b w:val="0"/>
                <w:sz w:val="14"/>
              </w:rPr>
              <w:tab/>
            </w:r>
            <w:r w:rsidRPr="004170F5">
              <w:rPr>
                <w:b w:val="0"/>
                <w:sz w:val="14"/>
              </w:rPr>
              <w:sym w:font="Wingdings" w:char="F0A8"/>
            </w:r>
            <w:r w:rsidRPr="004170F5">
              <w:rPr>
                <w:b w:val="0"/>
                <w:sz w:val="14"/>
              </w:rPr>
              <w:t xml:space="preserve"> No</w:t>
            </w:r>
            <w:r w:rsidRPr="004170F5">
              <w:rPr>
                <w:b w:val="0"/>
                <w:sz w:val="16"/>
              </w:rPr>
              <w:t xml:space="preserve"> </w:t>
            </w:r>
          </w:p>
        </w:tc>
      </w:tr>
      <w:tr w:rsidR="00E63204" w:rsidRPr="0099566F" w:rsidTr="00652CD2">
        <w:trPr>
          <w:trHeight w:val="2065"/>
        </w:trPr>
        <w:tc>
          <w:tcPr>
            <w:tcW w:w="5000" w:type="pct"/>
          </w:tcPr>
          <w:p w:rsidR="00E63204" w:rsidRPr="00E75328" w:rsidRDefault="00E63204" w:rsidP="00652CD2">
            <w:pPr>
              <w:tabs>
                <w:tab w:val="left" w:leader="underscore" w:pos="4536"/>
                <w:tab w:val="left" w:pos="4962"/>
                <w:tab w:val="left" w:pos="5812"/>
                <w:tab w:val="left" w:leader="underscore" w:pos="10206"/>
              </w:tabs>
              <w:spacing w:before="120" w:after="120"/>
              <w:jc w:val="left"/>
              <w:rPr>
                <w:sz w:val="16"/>
              </w:rPr>
            </w:pPr>
            <w:r w:rsidRPr="00E75328">
              <w:rPr>
                <w:sz w:val="16"/>
              </w:rPr>
              <w:t>SIGN-OFF</w:t>
            </w:r>
          </w:p>
          <w:p w:rsidR="00E63204" w:rsidRPr="00E75328" w:rsidRDefault="00E63204" w:rsidP="00652CD2">
            <w:pPr>
              <w:tabs>
                <w:tab w:val="left" w:leader="underscore" w:pos="4536"/>
                <w:tab w:val="left" w:pos="4962"/>
                <w:tab w:val="left" w:pos="5812"/>
                <w:tab w:val="left" w:pos="8222"/>
                <w:tab w:val="left" w:leader="underscore" w:pos="10490"/>
              </w:tabs>
              <w:spacing w:before="180" w:after="180"/>
              <w:jc w:val="left"/>
              <w:rPr>
                <w:b w:val="0"/>
                <w:sz w:val="16"/>
              </w:rPr>
            </w:pPr>
            <w:r w:rsidRPr="004170F5">
              <w:rPr>
                <w:sz w:val="16"/>
              </w:rPr>
              <w:t>Person reporting:</w:t>
            </w:r>
            <w:r w:rsidRPr="006C660C">
              <w:rPr>
                <w:b w:val="0"/>
                <w:sz w:val="16"/>
              </w:rPr>
              <w:tab/>
            </w:r>
            <w:r>
              <w:rPr>
                <w:sz w:val="16"/>
              </w:rPr>
              <w:tab/>
            </w:r>
            <w:r w:rsidRPr="00E75328">
              <w:rPr>
                <w:b w:val="0"/>
                <w:sz w:val="16"/>
              </w:rPr>
              <w:t>Signature:</w:t>
            </w:r>
            <w:r w:rsidRPr="00E75328">
              <w:rPr>
                <w:b w:val="0"/>
                <w:sz w:val="16"/>
              </w:rPr>
              <w:tab/>
              <w:t>_________________________</w:t>
            </w:r>
            <w:r w:rsidRPr="00E75328">
              <w:rPr>
                <w:b w:val="0"/>
                <w:sz w:val="16"/>
              </w:rPr>
              <w:tab/>
              <w:t>Date:</w:t>
            </w:r>
            <w:r w:rsidRPr="00E75328">
              <w:rPr>
                <w:b w:val="0"/>
                <w:sz w:val="16"/>
              </w:rPr>
              <w:tab/>
            </w:r>
          </w:p>
          <w:p w:rsidR="00E63204" w:rsidRPr="00E75328" w:rsidRDefault="00E63204" w:rsidP="00652CD2">
            <w:pPr>
              <w:tabs>
                <w:tab w:val="left" w:leader="underscore" w:pos="3402"/>
                <w:tab w:val="left" w:leader="underscore" w:pos="4536"/>
                <w:tab w:val="left" w:pos="4962"/>
                <w:tab w:val="left" w:pos="5812"/>
                <w:tab w:val="left" w:pos="6237"/>
                <w:tab w:val="left" w:pos="8222"/>
                <w:tab w:val="left" w:leader="underscore" w:pos="10490"/>
              </w:tabs>
              <w:spacing w:before="180" w:after="180"/>
              <w:jc w:val="left"/>
              <w:rPr>
                <w:sz w:val="16"/>
              </w:rPr>
            </w:pPr>
            <w:r>
              <w:rPr>
                <w:sz w:val="16"/>
              </w:rPr>
              <w:t>OHS Committee/Co</w:t>
            </w:r>
            <w:r w:rsidRPr="00E75328">
              <w:rPr>
                <w:sz w:val="16"/>
              </w:rPr>
              <w:t>ordinator/Health and Safety Representative:</w:t>
            </w:r>
          </w:p>
          <w:p w:rsidR="00E63204" w:rsidRPr="00E75328" w:rsidRDefault="00E63204" w:rsidP="00652CD2">
            <w:pPr>
              <w:tabs>
                <w:tab w:val="left" w:leader="underscore" w:pos="4536"/>
                <w:tab w:val="left" w:pos="4962"/>
                <w:tab w:val="left" w:pos="5812"/>
                <w:tab w:val="left" w:pos="8222"/>
                <w:tab w:val="left" w:leader="underscore" w:pos="10490"/>
              </w:tabs>
              <w:spacing w:before="180" w:after="180"/>
              <w:jc w:val="left"/>
              <w:rPr>
                <w:b w:val="0"/>
                <w:sz w:val="16"/>
              </w:rPr>
            </w:pPr>
            <w:r w:rsidRPr="00E75328">
              <w:rPr>
                <w:b w:val="0"/>
                <w:sz w:val="16"/>
              </w:rPr>
              <w:t>Name:</w:t>
            </w:r>
            <w:r w:rsidRPr="00E75328">
              <w:rPr>
                <w:b w:val="0"/>
                <w:sz w:val="16"/>
              </w:rPr>
              <w:tab/>
            </w:r>
            <w:r w:rsidRPr="00E75328">
              <w:rPr>
                <w:b w:val="0"/>
                <w:sz w:val="16"/>
              </w:rPr>
              <w:tab/>
              <w:t>Signature:</w:t>
            </w:r>
            <w:r w:rsidRPr="00E75328">
              <w:rPr>
                <w:b w:val="0"/>
                <w:sz w:val="16"/>
              </w:rPr>
              <w:tab/>
              <w:t>_________________________</w:t>
            </w:r>
            <w:r w:rsidRPr="00E75328">
              <w:rPr>
                <w:b w:val="0"/>
                <w:sz w:val="16"/>
              </w:rPr>
              <w:tab/>
              <w:t>Date:</w:t>
            </w:r>
            <w:r w:rsidRPr="00E75328">
              <w:rPr>
                <w:b w:val="0"/>
                <w:sz w:val="16"/>
              </w:rPr>
              <w:tab/>
            </w:r>
          </w:p>
          <w:p w:rsidR="00E63204" w:rsidRPr="00E75328" w:rsidRDefault="00E63204" w:rsidP="00652CD2">
            <w:pPr>
              <w:tabs>
                <w:tab w:val="left" w:leader="underscore" w:pos="4536"/>
                <w:tab w:val="left" w:pos="4962"/>
                <w:tab w:val="left" w:pos="5812"/>
                <w:tab w:val="left" w:pos="8222"/>
                <w:tab w:val="left" w:leader="underscore" w:pos="10490"/>
              </w:tabs>
              <w:spacing w:before="180" w:after="180"/>
              <w:jc w:val="left"/>
              <w:rPr>
                <w:b w:val="0"/>
                <w:sz w:val="16"/>
              </w:rPr>
            </w:pPr>
            <w:r w:rsidRPr="00E75328">
              <w:rPr>
                <w:sz w:val="16"/>
              </w:rPr>
              <w:t>Manager/Supervisor:</w:t>
            </w:r>
            <w:r w:rsidRPr="006C660C">
              <w:rPr>
                <w:b w:val="0"/>
                <w:sz w:val="16"/>
              </w:rPr>
              <w:tab/>
            </w:r>
            <w:r w:rsidRPr="00E75328">
              <w:rPr>
                <w:b w:val="0"/>
                <w:sz w:val="16"/>
              </w:rPr>
              <w:tab/>
              <w:t>Signature:</w:t>
            </w:r>
            <w:r w:rsidRPr="00E75328">
              <w:rPr>
                <w:b w:val="0"/>
                <w:sz w:val="16"/>
              </w:rPr>
              <w:tab/>
              <w:t>_________________________</w:t>
            </w:r>
            <w:r w:rsidRPr="00E75328">
              <w:rPr>
                <w:b w:val="0"/>
                <w:sz w:val="16"/>
              </w:rPr>
              <w:tab/>
              <w:t>Date:</w:t>
            </w:r>
            <w:r w:rsidRPr="00E75328">
              <w:rPr>
                <w:b w:val="0"/>
                <w:sz w:val="16"/>
              </w:rPr>
              <w:tab/>
            </w:r>
          </w:p>
        </w:tc>
      </w:tr>
    </w:tbl>
    <w:p w:rsidR="00E63204" w:rsidRDefault="00E63204" w:rsidP="00E63204">
      <w:pPr>
        <w:jc w:val="both"/>
        <w:sectPr w:rsidR="00E63204" w:rsidSect="00652CD2">
          <w:headerReference w:type="default" r:id="rId7"/>
          <w:headerReference w:type="first" r:id="rId8"/>
          <w:pgSz w:w="11907" w:h="16840" w:code="9"/>
          <w:pgMar w:top="567" w:right="567" w:bottom="284" w:left="567" w:header="284" w:footer="284" w:gutter="0"/>
          <w:cols w:space="708"/>
          <w:titlePg/>
          <w:docGrid w:linePitch="360"/>
        </w:sectPr>
      </w:pPr>
    </w:p>
    <w:p w:rsidR="00E63204" w:rsidRDefault="00E63204" w:rsidP="00E63204">
      <w:pPr>
        <w:jc w:val="both"/>
      </w:pPr>
    </w:p>
    <w:p w:rsidR="00E63204" w:rsidRPr="00BC35B3" w:rsidRDefault="00E63204" w:rsidP="00E63204"/>
    <w:p w:rsidR="00E63204" w:rsidRPr="00C0287A" w:rsidRDefault="00E63204" w:rsidP="00E63204">
      <w:pPr>
        <w:rPr>
          <w:sz w:val="28"/>
          <w:u w:val="single"/>
        </w:rPr>
      </w:pPr>
      <w:r w:rsidRPr="00C0287A">
        <w:rPr>
          <w:sz w:val="28"/>
          <w:u w:val="single"/>
        </w:rPr>
        <w:t>HAZARD/RISK CATEGORY LIST</w:t>
      </w:r>
    </w:p>
    <w:p w:rsidR="00E63204" w:rsidRPr="00C0287A" w:rsidRDefault="00E63204" w:rsidP="00E63204">
      <w:pPr>
        <w:rPr>
          <w:b w:val="0"/>
          <w:sz w:val="16"/>
        </w:rPr>
      </w:pPr>
      <w:r w:rsidRPr="00C0287A">
        <w:rPr>
          <w:b w:val="0"/>
          <w:sz w:val="16"/>
        </w:rPr>
        <w:t xml:space="preserve">To be used as a guide </w:t>
      </w:r>
      <w:r>
        <w:rPr>
          <w:b w:val="0"/>
          <w:sz w:val="16"/>
        </w:rPr>
        <w:t>only.</w:t>
      </w:r>
    </w:p>
    <w:p w:rsidR="00E63204" w:rsidRPr="00BC35B3" w:rsidRDefault="00E63204" w:rsidP="00E63204"/>
    <w:tbl>
      <w:tblPr>
        <w:tblpPr w:leftFromText="180" w:rightFromText="180" w:vertAnchor="text" w:horzAnchor="margin" w:tblpY="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734"/>
        <w:gridCol w:w="4819"/>
        <w:gridCol w:w="661"/>
      </w:tblGrid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Air Quality – dust, fumes, air conditioning, ventilation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Animal handling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Asbestos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Bomb threat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 xml:space="preserve">Building defect </w:t>
            </w:r>
            <w:r>
              <w:rPr>
                <w:b w:val="0"/>
              </w:rPr>
              <w:t>– material falling from fac</w:t>
            </w:r>
            <w:r w:rsidRPr="00682B48">
              <w:rPr>
                <w:b w:val="0"/>
              </w:rPr>
              <w:t>ade, ceiling collapse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 xml:space="preserve">Confined </w:t>
            </w:r>
            <w:r w:rsidRPr="00CF6D02">
              <w:rPr>
                <w:b w:val="0"/>
              </w:rPr>
              <w:t>spaces (</w:t>
            </w:r>
            <w:r>
              <w:rPr>
                <w:b w:val="0"/>
              </w:rPr>
              <w:t>area is not intended or designed primarily as a workplace)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Construction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Dangerous goods (transporting)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Demolition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Electricity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Ergonomic hazard –work station setup, human/machine interface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Exposure to biological substances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Exposure to extreme temperature – hot or cold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Fall hazard – working at height, working in a trench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Fire/explosion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Gas leak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Hazardous </w:t>
            </w:r>
            <w:proofErr w:type="spellStart"/>
            <w:r>
              <w:rPr>
                <w:b w:val="0"/>
              </w:rPr>
              <w:t>Chemcals</w:t>
            </w:r>
            <w:proofErr w:type="spellEnd"/>
            <w:r w:rsidRPr="00682B48">
              <w:rPr>
                <w:b w:val="0"/>
              </w:rPr>
              <w:t xml:space="preserve"> / Chemical exposure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Housekeeping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Hot work - welding, grinding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Inadequate machine guarding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Infectious or communicable disease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Maintenance (lack of)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>
              <w:rPr>
                <w:b w:val="0"/>
              </w:rPr>
              <w:t>Hazardous Manual Tasks</w:t>
            </w:r>
            <w:r w:rsidRPr="00682B48">
              <w:rPr>
                <w:b w:val="0"/>
              </w:rPr>
              <w:t xml:space="preserve"> - awkward movements, repetitive work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Noise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Plant &amp; Equipment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Poor lighting – inadequate or extreme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Psychological issues – work load, violence, aggression, harassment, bullying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Radiation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586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 xml:space="preserve">Security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Sharps – needles, broken glass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Slips, trips or fall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Traffic/vehicle movement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Travel – motor vehicle, isolated work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Working hours - fatigue</w:t>
            </w: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>
            <w:r w:rsidRPr="00AB236C">
              <w:sym w:font="Wingdings" w:char="F0A8"/>
            </w:r>
          </w:p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  <w:r w:rsidRPr="00682B48">
              <w:rPr>
                <w:b w:val="0"/>
              </w:rPr>
              <w:t>Other: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/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/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/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/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/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/>
        </w:tc>
      </w:tr>
      <w:tr w:rsidR="00E63204" w:rsidRPr="00AB236C" w:rsidTr="00652CD2">
        <w:trPr>
          <w:trHeight w:val="454"/>
        </w:trPr>
        <w:tc>
          <w:tcPr>
            <w:tcW w:w="2113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204" w:rsidRPr="00AB236C" w:rsidRDefault="00E63204" w:rsidP="00652CD2"/>
        </w:tc>
        <w:tc>
          <w:tcPr>
            <w:tcW w:w="2239" w:type="pct"/>
            <w:tcBorders>
              <w:right w:val="nil"/>
            </w:tcBorders>
            <w:vAlign w:val="center"/>
          </w:tcPr>
          <w:p w:rsidR="00E63204" w:rsidRPr="00682B48" w:rsidRDefault="00E63204" w:rsidP="00652CD2">
            <w:pPr>
              <w:jc w:val="left"/>
              <w:rPr>
                <w:b w:val="0"/>
              </w:rPr>
            </w:pPr>
          </w:p>
        </w:tc>
        <w:tc>
          <w:tcPr>
            <w:tcW w:w="307" w:type="pct"/>
            <w:tcBorders>
              <w:left w:val="nil"/>
            </w:tcBorders>
            <w:vAlign w:val="center"/>
          </w:tcPr>
          <w:p w:rsidR="00E63204" w:rsidRPr="00AB236C" w:rsidRDefault="00E63204" w:rsidP="00652CD2"/>
        </w:tc>
      </w:tr>
    </w:tbl>
    <w:p w:rsidR="005E61D5" w:rsidRDefault="005E61D5"/>
    <w:sectPr w:rsidR="005E61D5" w:rsidSect="00E63204">
      <w:headerReference w:type="default" r:id="rId9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D2" w:rsidRDefault="00652CD2" w:rsidP="007D6421">
      <w:r>
        <w:separator/>
      </w:r>
    </w:p>
  </w:endnote>
  <w:endnote w:type="continuationSeparator" w:id="0">
    <w:p w:rsidR="00652CD2" w:rsidRDefault="00652CD2" w:rsidP="007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D2" w:rsidRDefault="00652CD2" w:rsidP="007D6421">
      <w:r>
        <w:separator/>
      </w:r>
    </w:p>
  </w:footnote>
  <w:footnote w:type="continuationSeparator" w:id="0">
    <w:p w:rsidR="00652CD2" w:rsidRDefault="00652CD2" w:rsidP="007D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752"/>
      <w:gridCol w:w="4545"/>
      <w:gridCol w:w="2692"/>
    </w:tblGrid>
    <w:tr w:rsidR="00F80043" w:rsidRPr="001B5904" w:rsidTr="00652CD2">
      <w:trPr>
        <w:trHeight w:val="314"/>
      </w:trPr>
      <w:tc>
        <w:tcPr>
          <w:tcW w:w="5000" w:type="pct"/>
          <w:gridSpan w:val="3"/>
          <w:vAlign w:val="center"/>
        </w:tcPr>
        <w:p w:rsidR="00F80043" w:rsidRPr="001B5904" w:rsidRDefault="00F80043" w:rsidP="00652CD2">
          <w:pPr>
            <w:rPr>
              <w:sz w:val="28"/>
            </w:rPr>
          </w:pPr>
          <w:r>
            <w:rPr>
              <w:sz w:val="28"/>
            </w:rPr>
            <w:t xml:space="preserve">HEALTH </w:t>
          </w:r>
          <w:r w:rsidRPr="001B5904">
            <w:rPr>
              <w:sz w:val="28"/>
            </w:rPr>
            <w:t>SECTOR</w:t>
          </w:r>
        </w:p>
      </w:tc>
    </w:tr>
    <w:tr w:rsidR="00F80043" w:rsidRPr="001B5904" w:rsidTr="00652CD2">
      <w:trPr>
        <w:trHeight w:val="314"/>
      </w:trPr>
      <w:tc>
        <w:tcPr>
          <w:tcW w:w="1707" w:type="pct"/>
        </w:tcPr>
        <w:p w:rsidR="00F80043" w:rsidRPr="001B5904" w:rsidRDefault="00F80043" w:rsidP="00652CD2">
          <w:pPr>
            <w:rPr>
              <w:sz w:val="28"/>
            </w:rPr>
          </w:pPr>
          <w:r w:rsidRPr="001B5904">
            <w:rPr>
              <w:sz w:val="28"/>
            </w:rPr>
            <w:t xml:space="preserve">HAZARD MANAGEMENT </w:t>
          </w:r>
        </w:p>
      </w:tc>
      <w:tc>
        <w:tcPr>
          <w:tcW w:w="2068" w:type="pct"/>
        </w:tcPr>
        <w:p w:rsidR="00F80043" w:rsidRPr="001B5904" w:rsidRDefault="00F80043" w:rsidP="00652CD2">
          <w:pPr>
            <w:rPr>
              <w:sz w:val="28"/>
            </w:rPr>
          </w:pPr>
          <w:r>
            <w:rPr>
              <w:sz w:val="28"/>
            </w:rPr>
            <w:t xml:space="preserve">Policy Reference  </w:t>
          </w:r>
          <w:r w:rsidRPr="001B5904">
            <w:rPr>
              <w:sz w:val="28"/>
            </w:rPr>
            <w:t>No. 14</w:t>
          </w:r>
        </w:p>
      </w:tc>
      <w:tc>
        <w:tcPr>
          <w:tcW w:w="1225" w:type="pct"/>
        </w:tcPr>
        <w:p w:rsidR="00F80043" w:rsidRPr="001B5904" w:rsidRDefault="00F80043" w:rsidP="00652CD2">
          <w:pPr>
            <w:rPr>
              <w:sz w:val="28"/>
            </w:rPr>
          </w:pPr>
          <w:r>
            <w:rPr>
              <w:sz w:val="28"/>
            </w:rPr>
            <w:t xml:space="preserve">Form No. </w:t>
          </w:r>
          <w:r w:rsidRPr="001B5904">
            <w:rPr>
              <w:sz w:val="28"/>
            </w:rPr>
            <w:t>14b</w:t>
          </w:r>
        </w:p>
      </w:tc>
    </w:tr>
    <w:tr w:rsidR="00F80043" w:rsidRPr="001B5904" w:rsidTr="00652CD2">
      <w:trPr>
        <w:trHeight w:val="324"/>
      </w:trPr>
      <w:tc>
        <w:tcPr>
          <w:tcW w:w="1707" w:type="pct"/>
        </w:tcPr>
        <w:p w:rsidR="00F80043" w:rsidRPr="001B5904" w:rsidRDefault="00F80043" w:rsidP="00652CD2">
          <w:pPr>
            <w:jc w:val="left"/>
            <w:rPr>
              <w:sz w:val="28"/>
            </w:rPr>
          </w:pPr>
          <w:r w:rsidRPr="00A81144">
            <w:rPr>
              <w:sz w:val="24"/>
            </w:rPr>
            <w:t>Sector Approved: 21/03/2013</w:t>
          </w:r>
        </w:p>
      </w:tc>
      <w:tc>
        <w:tcPr>
          <w:tcW w:w="2068" w:type="pct"/>
        </w:tcPr>
        <w:p w:rsidR="00F80043" w:rsidRPr="001B5904" w:rsidRDefault="00F80043" w:rsidP="00652CD2">
          <w:pPr>
            <w:jc w:val="left"/>
            <w:rPr>
              <w:sz w:val="28"/>
            </w:rPr>
          </w:pPr>
          <w:r w:rsidRPr="001B5904">
            <w:rPr>
              <w:sz w:val="28"/>
            </w:rPr>
            <w:t xml:space="preserve">Review Date: </w:t>
          </w:r>
          <w:r>
            <w:rPr>
              <w:sz w:val="28"/>
            </w:rPr>
            <w:t>2016</w:t>
          </w:r>
        </w:p>
      </w:tc>
      <w:tc>
        <w:tcPr>
          <w:tcW w:w="1225" w:type="pct"/>
          <w:vAlign w:val="center"/>
        </w:tcPr>
        <w:p w:rsidR="00F80043" w:rsidRPr="003701DA" w:rsidRDefault="00F80043" w:rsidP="00652CD2">
          <w:pPr>
            <w:rPr>
              <w:sz w:val="28"/>
            </w:rPr>
          </w:pPr>
          <w:r w:rsidRPr="003701DA">
            <w:rPr>
              <w:rStyle w:val="PageNumber"/>
              <w:sz w:val="28"/>
            </w:rPr>
            <w:t xml:space="preserve">Page </w:t>
          </w:r>
          <w:r>
            <w:rPr>
              <w:rStyle w:val="PageNumber"/>
              <w:sz w:val="28"/>
            </w:rPr>
            <w:t>1 of 2</w:t>
          </w:r>
        </w:p>
      </w:tc>
    </w:tr>
  </w:tbl>
  <w:p w:rsidR="007D6421" w:rsidRDefault="007D6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D2" w:rsidRDefault="00421ABE" w:rsidP="00652CD2">
    <w:pPr>
      <w:spacing w:before="24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5335" cy="457200"/>
              <wp:effectExtent l="0" t="0" r="571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D2" w:rsidRDefault="00421ABE" w:rsidP="00652CD2">
                          <w:r w:rsidRPr="00E63204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3725" cy="429895"/>
                                <wp:effectExtent l="0" t="0" r="0" b="8255"/>
                                <wp:docPr id="11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pt;margin-top:-1.9pt;width:61.05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" stroked="f">
              <v:textbox>
                <w:txbxContent>
                  <w:p w:rsidR="00652CD2" w:rsidRDefault="00421ABE" w:rsidP="00652CD2">
                    <w:r w:rsidRPr="00E63204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3725" cy="429895"/>
                          <wp:effectExtent l="0" t="0" r="0" b="8255"/>
                          <wp:docPr id="11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52CD2" w:rsidRPr="00E75328" w:rsidRDefault="00652CD2" w:rsidP="00652CD2">
    <w:pPr>
      <w:tabs>
        <w:tab w:val="left" w:pos="1418"/>
      </w:tabs>
      <w:jc w:val="both"/>
      <w:rPr>
        <w:color w:val="A6A6A6"/>
      </w:rPr>
    </w:pPr>
    <w:r>
      <w:tab/>
    </w:r>
    <w:r w:rsidRPr="00E75328">
      <w:rPr>
        <w:color w:val="A6A6A6"/>
      </w:rPr>
      <w:t>Catholic Safety, Health &amp; Welfare South Australia</w:t>
    </w:r>
  </w:p>
  <w:p w:rsidR="00652CD2" w:rsidRDefault="00652CD2" w:rsidP="00652CD2"/>
  <w:tbl>
    <w:tblPr>
      <w:tblW w:w="4450" w:type="pct"/>
      <w:tblInd w:w="5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632"/>
      <w:gridCol w:w="4849"/>
      <w:gridCol w:w="2080"/>
    </w:tblGrid>
    <w:tr w:rsidR="000F4345" w:rsidRPr="001B5904" w:rsidTr="00421ABE">
      <w:trPr>
        <w:trHeight w:val="674"/>
      </w:trPr>
      <w:tc>
        <w:tcPr>
          <w:tcW w:w="5000" w:type="pct"/>
          <w:gridSpan w:val="3"/>
          <w:vAlign w:val="center"/>
        </w:tcPr>
        <w:p w:rsidR="000F4345" w:rsidRPr="00421ABE" w:rsidRDefault="00421ABE" w:rsidP="00652CD2">
          <w:pPr>
            <w:rPr>
              <w:sz w:val="44"/>
            </w:rPr>
          </w:pPr>
          <w:r w:rsidRPr="00421ABE">
            <w:rPr>
              <w:sz w:val="44"/>
            </w:rPr>
            <w:t>CATHOLIC CHURCH SAFETY MANUAL</w:t>
          </w:r>
        </w:p>
      </w:tc>
    </w:tr>
    <w:tr w:rsidR="008F4B70" w:rsidRPr="001B5904" w:rsidTr="008F4B70">
      <w:trPr>
        <w:trHeight w:val="324"/>
      </w:trPr>
      <w:tc>
        <w:tcPr>
          <w:tcW w:w="1376" w:type="pct"/>
          <w:vAlign w:val="center"/>
        </w:tcPr>
        <w:p w:rsidR="008F4B70" w:rsidRPr="00421ABE" w:rsidRDefault="008F4B70" w:rsidP="00421ABE">
          <w:pPr>
            <w:jc w:val="left"/>
            <w:rPr>
              <w:sz w:val="20"/>
              <w:szCs w:val="20"/>
            </w:rPr>
          </w:pPr>
          <w:r w:rsidRPr="00421ABE">
            <w:rPr>
              <w:sz w:val="20"/>
              <w:szCs w:val="20"/>
            </w:rPr>
            <w:t>Approved: April 2015</w:t>
          </w:r>
        </w:p>
      </w:tc>
      <w:tc>
        <w:tcPr>
          <w:tcW w:w="2536" w:type="pct"/>
          <w:vAlign w:val="center"/>
        </w:tcPr>
        <w:p w:rsidR="008F4B70" w:rsidRPr="00421ABE" w:rsidRDefault="008F4B70" w:rsidP="00421ABE">
          <w:pPr>
            <w:jc w:val="left"/>
            <w:rPr>
              <w:sz w:val="20"/>
              <w:szCs w:val="20"/>
            </w:rPr>
          </w:pPr>
          <w:r w:rsidRPr="00421ABE">
            <w:rPr>
              <w:sz w:val="20"/>
              <w:szCs w:val="20"/>
            </w:rPr>
            <w:t>Review Date: 2018</w:t>
          </w:r>
        </w:p>
      </w:tc>
      <w:tc>
        <w:tcPr>
          <w:tcW w:w="1087" w:type="pct"/>
          <w:vAlign w:val="center"/>
        </w:tcPr>
        <w:p w:rsidR="008F4B70" w:rsidRPr="00421ABE" w:rsidRDefault="008F4B70" w:rsidP="00421ABE">
          <w:pPr>
            <w:jc w:val="right"/>
            <w:rPr>
              <w:sz w:val="20"/>
              <w:szCs w:val="20"/>
            </w:rPr>
          </w:pPr>
          <w:r w:rsidRPr="00421ABE">
            <w:rPr>
              <w:rStyle w:val="PageNumber"/>
              <w:sz w:val="20"/>
              <w:szCs w:val="20"/>
            </w:rPr>
            <w:t xml:space="preserve">Page </w:t>
          </w:r>
          <w:r w:rsidRPr="00421ABE">
            <w:rPr>
              <w:rStyle w:val="PageNumber"/>
              <w:sz w:val="20"/>
              <w:szCs w:val="20"/>
            </w:rPr>
            <w:fldChar w:fldCharType="begin"/>
          </w:r>
          <w:r w:rsidRPr="00421ABE">
            <w:rPr>
              <w:rStyle w:val="PageNumber"/>
              <w:sz w:val="20"/>
              <w:szCs w:val="20"/>
            </w:rPr>
            <w:instrText xml:space="preserve"> PAGE   \* MERGEFORMAT </w:instrText>
          </w:r>
          <w:r w:rsidRPr="00421ABE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</w:t>
          </w:r>
          <w:r w:rsidRPr="00421ABE">
            <w:rPr>
              <w:rStyle w:val="PageNumber"/>
              <w:noProof/>
              <w:sz w:val="20"/>
              <w:szCs w:val="20"/>
            </w:rPr>
            <w:fldChar w:fldCharType="end"/>
          </w:r>
          <w:r w:rsidRPr="00421ABE">
            <w:rPr>
              <w:rStyle w:val="PageNumber"/>
              <w:sz w:val="20"/>
              <w:szCs w:val="20"/>
            </w:rPr>
            <w:t xml:space="preserve"> of </w:t>
          </w:r>
          <w:r w:rsidRPr="00421ABE">
            <w:rPr>
              <w:rStyle w:val="PageNumber"/>
              <w:sz w:val="20"/>
              <w:szCs w:val="20"/>
            </w:rPr>
            <w:fldChar w:fldCharType="begin"/>
          </w:r>
          <w:r w:rsidRPr="00421ABE">
            <w:rPr>
              <w:rStyle w:val="PageNumber"/>
              <w:sz w:val="20"/>
              <w:szCs w:val="20"/>
            </w:rPr>
            <w:instrText xml:space="preserve"> DOCPROPERTY  Pages  \* MERGEFORMAT </w:instrText>
          </w:r>
          <w:r w:rsidRPr="00421ABE">
            <w:rPr>
              <w:rStyle w:val="PageNumber"/>
              <w:sz w:val="20"/>
              <w:szCs w:val="20"/>
            </w:rPr>
            <w:fldChar w:fldCharType="separate"/>
          </w:r>
          <w:r w:rsidRPr="00421ABE">
            <w:rPr>
              <w:rStyle w:val="PageNumber"/>
              <w:sz w:val="20"/>
              <w:szCs w:val="20"/>
            </w:rPr>
            <w:t>2</w:t>
          </w:r>
          <w:r w:rsidRPr="00421ABE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652CD2" w:rsidRDefault="00652CD2" w:rsidP="00652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43" w:rsidRDefault="00421ABE" w:rsidP="00F80043">
    <w:pPr>
      <w:spacing w:before="24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5335" cy="457200"/>
              <wp:effectExtent l="0" t="0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043" w:rsidRDefault="00421ABE" w:rsidP="00F80043">
                          <w:r w:rsidRPr="00E63204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3725" cy="429895"/>
                                <wp:effectExtent l="0" t="0" r="0" b="825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pt;margin-top:-1.9pt;width:61.0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" stroked="f">
              <v:textbox>
                <w:txbxContent>
                  <w:p w:rsidR="00F80043" w:rsidRDefault="00421ABE" w:rsidP="00F80043">
                    <w:r w:rsidRPr="00E63204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3725" cy="429895"/>
                          <wp:effectExtent l="0" t="0" r="0" b="825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80043" w:rsidRPr="00E75328" w:rsidRDefault="00F80043" w:rsidP="00F80043">
    <w:pPr>
      <w:tabs>
        <w:tab w:val="left" w:pos="1418"/>
      </w:tabs>
      <w:jc w:val="both"/>
      <w:rPr>
        <w:color w:val="A6A6A6"/>
      </w:rPr>
    </w:pPr>
    <w:r>
      <w:tab/>
    </w:r>
    <w:r w:rsidRPr="00E75328">
      <w:rPr>
        <w:color w:val="A6A6A6"/>
      </w:rPr>
      <w:t>Catholic Safety, Health &amp; Welfare South Australia</w:t>
    </w:r>
  </w:p>
  <w:p w:rsidR="00F80043" w:rsidRDefault="00F80043"/>
  <w:tbl>
    <w:tblPr>
      <w:tblW w:w="4450" w:type="pct"/>
      <w:tblInd w:w="5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206"/>
      <w:gridCol w:w="2354"/>
    </w:tblGrid>
    <w:tr w:rsidR="000F4345" w:rsidRPr="001B5904" w:rsidTr="00421ABE">
      <w:trPr>
        <w:trHeight w:val="324"/>
      </w:trPr>
      <w:tc>
        <w:tcPr>
          <w:tcW w:w="3769" w:type="pct"/>
          <w:vAlign w:val="center"/>
        </w:tcPr>
        <w:p w:rsidR="000F4345" w:rsidRPr="00421ABE" w:rsidRDefault="00421ABE" w:rsidP="00421AB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F30.1-2015</w:t>
          </w:r>
        </w:p>
      </w:tc>
      <w:tc>
        <w:tcPr>
          <w:tcW w:w="1231" w:type="pct"/>
          <w:vAlign w:val="center"/>
        </w:tcPr>
        <w:p w:rsidR="000F4345" w:rsidRPr="00421ABE" w:rsidRDefault="000F4345" w:rsidP="00652CD2">
          <w:pPr>
            <w:rPr>
              <w:sz w:val="20"/>
              <w:szCs w:val="20"/>
            </w:rPr>
          </w:pPr>
          <w:r w:rsidRPr="00421ABE">
            <w:rPr>
              <w:rStyle w:val="PageNumber"/>
              <w:sz w:val="20"/>
              <w:szCs w:val="20"/>
            </w:rPr>
            <w:t>Page 2 of 2</w:t>
          </w:r>
        </w:p>
      </w:tc>
    </w:tr>
  </w:tbl>
  <w:p w:rsidR="00F80043" w:rsidRDefault="00F80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04"/>
    <w:rsid w:val="0005644C"/>
    <w:rsid w:val="000D3D50"/>
    <w:rsid w:val="000F4345"/>
    <w:rsid w:val="00421ABE"/>
    <w:rsid w:val="005D2755"/>
    <w:rsid w:val="005E61D5"/>
    <w:rsid w:val="00652CD2"/>
    <w:rsid w:val="007D6421"/>
    <w:rsid w:val="008F4B70"/>
    <w:rsid w:val="00E63204"/>
    <w:rsid w:val="00F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3F61E37-C79F-4579-9273-9CBEB5D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04"/>
    <w:pPr>
      <w:jc w:val="center"/>
    </w:pPr>
    <w:rPr>
      <w:rFonts w:ascii="Arial" w:eastAsia="Times New Roman" w:hAnsi="Arial" w:cs="Arial"/>
      <w:b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320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3204"/>
    <w:rPr>
      <w:rFonts w:ascii="Arial" w:eastAsia="Times New Roman" w:hAnsi="Arial" w:cs="Arial"/>
      <w:b/>
      <w:sz w:val="18"/>
      <w:szCs w:val="18"/>
      <w:lang w:val="en-US"/>
    </w:rPr>
  </w:style>
  <w:style w:type="paragraph" w:styleId="Footer">
    <w:name w:val="footer"/>
    <w:basedOn w:val="Normal"/>
    <w:link w:val="FooterChar"/>
    <w:rsid w:val="00E6320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3204"/>
    <w:rPr>
      <w:rFonts w:ascii="Arial" w:eastAsia="Times New Roman" w:hAnsi="Arial" w:cs="Arial"/>
      <w:b/>
      <w:sz w:val="18"/>
      <w:szCs w:val="18"/>
      <w:lang w:val="en-US"/>
    </w:rPr>
  </w:style>
  <w:style w:type="character" w:styleId="PageNumber">
    <w:name w:val="page number"/>
    <w:rsid w:val="00E63204"/>
  </w:style>
  <w:style w:type="paragraph" w:styleId="BalloonText">
    <w:name w:val="Balloon Text"/>
    <w:basedOn w:val="Normal"/>
    <w:link w:val="BalloonTextChar"/>
    <w:uiPriority w:val="99"/>
    <w:semiHidden/>
    <w:unhideWhenUsed/>
    <w:rsid w:val="00E6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204"/>
    <w:rPr>
      <w:rFonts w:ascii="Tahoma" w:eastAsia="Times New Roman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 Donnelly</cp:lastModifiedBy>
  <cp:revision>3</cp:revision>
  <dcterms:created xsi:type="dcterms:W3CDTF">2015-04-24T02:03:00Z</dcterms:created>
  <dcterms:modified xsi:type="dcterms:W3CDTF">2017-01-05T23:26:00Z</dcterms:modified>
</cp:coreProperties>
</file>