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9" w:rsidRPr="00DA4CE2" w:rsidRDefault="00516979" w:rsidP="00516979">
      <w:pPr>
        <w:rPr>
          <w:b w:val="0"/>
          <w:sz w:val="28"/>
          <w:szCs w:val="28"/>
        </w:rPr>
      </w:pPr>
      <w:r w:rsidRPr="00DA4CE2">
        <w:rPr>
          <w:sz w:val="28"/>
          <w:szCs w:val="28"/>
        </w:rPr>
        <w:t>Church Preventative Maintenan</w:t>
      </w:r>
      <w:bookmarkStart w:id="0" w:name="_GoBack"/>
      <w:bookmarkEnd w:id="0"/>
      <w:r w:rsidRPr="00DA4CE2">
        <w:rPr>
          <w:sz w:val="28"/>
          <w:szCs w:val="28"/>
        </w:rPr>
        <w:t>ce Schedules</w:t>
      </w:r>
    </w:p>
    <w:p w:rsidR="00516979" w:rsidRDefault="00516979" w:rsidP="00516979">
      <w:pPr>
        <w:jc w:val="both"/>
      </w:pPr>
      <w:r w:rsidRPr="00DA4CE2">
        <w:t>Esta</w:t>
      </w:r>
      <w:r>
        <w:t xml:space="preserve">blishing the church preventative maintenance program can be a difficult task.  </w:t>
      </w:r>
    </w:p>
    <w:p w:rsidR="00516979" w:rsidRDefault="00516979" w:rsidP="00516979">
      <w:pPr>
        <w:jc w:val="both"/>
      </w:pPr>
      <w:r>
        <w:t>You will need to develop a list of your facilities and equipment, then determine the inspection and/or maintenance frequency requirements (WHS regulations, Australian Standards and manufacturers manuals will assist).</w:t>
      </w:r>
    </w:p>
    <w:p w:rsidR="00516979" w:rsidRDefault="00516979" w:rsidP="00516979">
      <w:pPr>
        <w:jc w:val="both"/>
      </w:pPr>
      <w:r>
        <w:t xml:space="preserve">The following is an example of some </w:t>
      </w:r>
      <w:r w:rsidRPr="00DA4CE2">
        <w:rPr>
          <w:i/>
        </w:rPr>
        <w:t>recommended</w:t>
      </w:r>
      <w:r>
        <w:t xml:space="preserve"> actions and time frames.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813"/>
        <w:gridCol w:w="842"/>
        <w:gridCol w:w="2264"/>
      </w:tblGrid>
      <w:tr w:rsidR="00516979" w:rsidTr="00DB77AD">
        <w:tc>
          <w:tcPr>
            <w:tcW w:w="1101" w:type="dxa"/>
            <w:shd w:val="clear" w:color="auto" w:fill="BFBFBF"/>
          </w:tcPr>
          <w:p w:rsidR="00516979" w:rsidRDefault="00516979" w:rsidP="00DB77AD">
            <w:r>
              <w:t>Worksite</w:t>
            </w:r>
          </w:p>
        </w:tc>
        <w:tc>
          <w:tcPr>
            <w:tcW w:w="4961" w:type="dxa"/>
            <w:shd w:val="clear" w:color="auto" w:fill="auto"/>
          </w:tcPr>
          <w:p w:rsidR="00516979" w:rsidRDefault="00516979" w:rsidP="00DB77AD">
            <w:pPr>
              <w:jc w:val="both"/>
            </w:pPr>
          </w:p>
        </w:tc>
        <w:tc>
          <w:tcPr>
            <w:tcW w:w="850" w:type="dxa"/>
            <w:shd w:val="clear" w:color="auto" w:fill="BFBFBF"/>
          </w:tcPr>
          <w:p w:rsidR="00516979" w:rsidRDefault="00516979" w:rsidP="00DB77AD">
            <w:r>
              <w:t>Year</w:t>
            </w:r>
          </w:p>
        </w:tc>
        <w:tc>
          <w:tcPr>
            <w:tcW w:w="2330" w:type="dxa"/>
            <w:shd w:val="clear" w:color="auto" w:fill="auto"/>
          </w:tcPr>
          <w:p w:rsidR="00516979" w:rsidRDefault="00516979" w:rsidP="00DB77AD">
            <w:pPr>
              <w:jc w:val="both"/>
            </w:pPr>
          </w:p>
        </w:tc>
      </w:tr>
    </w:tbl>
    <w:p w:rsidR="00516979" w:rsidRDefault="00516979" w:rsidP="00516979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3279"/>
        <w:gridCol w:w="2675"/>
      </w:tblGrid>
      <w:tr w:rsidR="00516979" w:rsidRPr="00DA4CE2" w:rsidTr="00FC2F81">
        <w:tc>
          <w:tcPr>
            <w:tcW w:w="2269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rPr>
                <w:b w:val="0"/>
              </w:rPr>
            </w:pPr>
            <w:r w:rsidRPr="00DA4CE2">
              <w:t>Facility / Equipment</w:t>
            </w:r>
          </w:p>
        </w:tc>
        <w:tc>
          <w:tcPr>
            <w:tcW w:w="1701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jc w:val="both"/>
              <w:rPr>
                <w:b w:val="0"/>
              </w:rPr>
            </w:pPr>
            <w:r w:rsidRPr="00DA4CE2">
              <w:t>Frequency</w:t>
            </w:r>
          </w:p>
        </w:tc>
        <w:tc>
          <w:tcPr>
            <w:tcW w:w="3279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jc w:val="both"/>
              <w:rPr>
                <w:b w:val="0"/>
              </w:rPr>
            </w:pPr>
            <w:r w:rsidRPr="00DA4CE2">
              <w:t>Inspect for</w:t>
            </w:r>
          </w:p>
        </w:tc>
        <w:tc>
          <w:tcPr>
            <w:tcW w:w="2675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jc w:val="both"/>
              <w:rPr>
                <w:b w:val="0"/>
              </w:rPr>
            </w:pPr>
            <w:r w:rsidRPr="00DA4CE2">
              <w:t>Date completed</w:t>
            </w: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Roofing, flashings, calking, coatings and tiles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Leaks; cracks; missing or broken tiles or shingles; damaged edging and other conditions that might lead to leakage, further damage in high winds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Exterior building conditions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3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 xml:space="preserve">Loose nails or screws; loose or missing panels, siding, or trim (that might blow off in high winds or allow leakage); termite infestation; rodents </w:t>
            </w:r>
            <w:proofErr w:type="spellStart"/>
            <w:r w:rsidRPr="00DB77AD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Rain gutters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3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 xml:space="preserve">Leaves, limbs, </w:t>
            </w:r>
            <w:proofErr w:type="spellStart"/>
            <w:r w:rsidRPr="00DB77AD">
              <w:rPr>
                <w:sz w:val="20"/>
                <w:szCs w:val="20"/>
              </w:rPr>
              <w:t>birds</w:t>
            </w:r>
            <w:proofErr w:type="spellEnd"/>
            <w:r w:rsidRPr="00DB77AD">
              <w:rPr>
                <w:sz w:val="20"/>
                <w:szCs w:val="20"/>
              </w:rPr>
              <w:t xml:space="preserve"> nests and other blockages; loose gutters and hardware; rust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Storm drains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Clear of debris or other blockages; gratings in place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Windows and doors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weekly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Damaged or missing weather stripping; cracked or broken glass; thresholds loose, damaged or missing; hinges loose, damaged or rusty; damaged or worn door closers, locks or other hardware that can result in security issues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Sidewalks, steps and parking lots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weekly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Water, moss that can cause slips and falls; debris (limbs, gravel); cracks and potholes; handrails in place and secure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Lighting (interior &amp; exterior)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Burned out; damaged fixtures; defective motion sensors, timers and other conditions that can cause trips and falls or affect security. Check skylights are not cracked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Balcony and stairwells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Weekly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 xml:space="preserve">Loose handrails; steps in good condition, balcony railings secure; 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Flooring, halls and rooms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Weekly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 xml:space="preserve">Carpet free of tears, wrinkles; tiles secure, not chipped; no cords across walkways; 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Kitchen stoves, ovens, and hoods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 xml:space="preserve">Grease build-up, filters in place and clean; igniters work properly; gas line (with shutoff </w:t>
            </w:r>
            <w:r w:rsidRPr="00DB77AD">
              <w:rPr>
                <w:sz w:val="20"/>
                <w:szCs w:val="20"/>
              </w:rPr>
              <w:lastRenderedPageBreak/>
              <w:t>valve) or electrical in good condition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rPr>
                <w:b w:val="0"/>
              </w:rPr>
            </w:pPr>
            <w:r w:rsidRPr="00DA4CE2">
              <w:lastRenderedPageBreak/>
              <w:t>Facility / Equipment</w:t>
            </w:r>
          </w:p>
        </w:tc>
        <w:tc>
          <w:tcPr>
            <w:tcW w:w="1701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jc w:val="both"/>
              <w:rPr>
                <w:b w:val="0"/>
              </w:rPr>
            </w:pPr>
            <w:r w:rsidRPr="00DA4CE2">
              <w:t>Frequency</w:t>
            </w:r>
          </w:p>
        </w:tc>
        <w:tc>
          <w:tcPr>
            <w:tcW w:w="3279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jc w:val="both"/>
              <w:rPr>
                <w:b w:val="0"/>
              </w:rPr>
            </w:pPr>
            <w:r w:rsidRPr="00DA4CE2">
              <w:t>Inspect for</w:t>
            </w:r>
          </w:p>
        </w:tc>
        <w:tc>
          <w:tcPr>
            <w:tcW w:w="2675" w:type="dxa"/>
            <w:shd w:val="clear" w:color="auto" w:fill="A6A6A6"/>
          </w:tcPr>
          <w:p w:rsidR="00516979" w:rsidRPr="00DB77AD" w:rsidRDefault="00516979" w:rsidP="00DB77AD">
            <w:pPr>
              <w:spacing w:before="120" w:after="120"/>
              <w:jc w:val="both"/>
              <w:rPr>
                <w:b w:val="0"/>
              </w:rPr>
            </w:pPr>
            <w:r w:rsidRPr="00DA4CE2">
              <w:t>Date completed</w:t>
            </w: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Heating, Ventilation, Air-Conditioning (HVAC) system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 (filters monthly or as required)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Change filters, inspect motors; lubrication as per manufacturers recommendation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Sound and projection systems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Maintenance and testing as required by manufacturer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Piano and organ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Tuning, or system checks as required by manufacturers. Check wheels (if mobile)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Fire extinguishers and blankets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Ensure contractor has inspected and stamped the metal tag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Fire alarm system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 system check or as required by manufacturer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Emergency exit lights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90min battery discharge test is conducted and recorded.  Any faulty batteries, globes are replaced.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Smoke detectors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Test and replace batteries as required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Gas heaters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Ensure a licensed person services your gas heaters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Trees &amp; shrubs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Check all trees and shrubs.  Engage an arborist to check condition of significant trees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Paving  / concrete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Check to ensure no lifting paves or cracking concrete that may create tripping hazard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Anchor points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Annually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Competent person to be engaged to inspect and certify anchor points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Electrical equipment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Refer to Electrical testing register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Ensure all electrical items have been tested and tagged. Frequency of inspection must be compliant with AS (refer to CCSM Document 9).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Residual Current Devices (Safety Switches)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2 yearly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Push button testing</w:t>
            </w:r>
          </w:p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Trip-time testing (to be done by a competent person)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  <w:tr w:rsidR="00516979" w:rsidRPr="00DA4CE2" w:rsidTr="00FC2F81">
        <w:tc>
          <w:tcPr>
            <w:tcW w:w="2269" w:type="dxa"/>
            <w:shd w:val="clear" w:color="auto" w:fill="auto"/>
          </w:tcPr>
          <w:p w:rsidR="00516979" w:rsidRPr="00DB77AD" w:rsidRDefault="00516979" w:rsidP="00DB77AD">
            <w:pPr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Bathrooms / toilets</w:t>
            </w:r>
          </w:p>
        </w:tc>
        <w:tc>
          <w:tcPr>
            <w:tcW w:w="1701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6 monthly</w:t>
            </w:r>
          </w:p>
        </w:tc>
        <w:tc>
          <w:tcPr>
            <w:tcW w:w="3279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  <w:r w:rsidRPr="00DB77AD">
              <w:rPr>
                <w:sz w:val="20"/>
                <w:szCs w:val="20"/>
              </w:rPr>
              <w:t>Check taps aren’t leaking; check toilets/urinals are flushing properly; dryers are working effectively; paper towel dispenser secured to wall</w:t>
            </w:r>
          </w:p>
        </w:tc>
        <w:tc>
          <w:tcPr>
            <w:tcW w:w="2675" w:type="dxa"/>
            <w:shd w:val="clear" w:color="auto" w:fill="auto"/>
          </w:tcPr>
          <w:p w:rsidR="00516979" w:rsidRPr="00DB77AD" w:rsidRDefault="00516979" w:rsidP="00DB77AD">
            <w:pPr>
              <w:jc w:val="both"/>
              <w:rPr>
                <w:sz w:val="20"/>
                <w:szCs w:val="20"/>
              </w:rPr>
            </w:pPr>
          </w:p>
        </w:tc>
      </w:tr>
    </w:tbl>
    <w:p w:rsidR="006D59B7" w:rsidRPr="00170AC4" w:rsidRDefault="006D59B7" w:rsidP="00AF5D24">
      <w:pPr>
        <w:jc w:val="both"/>
      </w:pPr>
    </w:p>
    <w:sectPr w:rsidR="006D59B7" w:rsidRPr="00170AC4" w:rsidSect="00516979">
      <w:headerReference w:type="default" r:id="rId8"/>
      <w:headerReference w:type="first" r:id="rId9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2" w:rsidRDefault="00455C72" w:rsidP="00325B7B">
      <w:r>
        <w:separator/>
      </w:r>
    </w:p>
  </w:endnote>
  <w:endnote w:type="continuationSeparator" w:id="0">
    <w:p w:rsidR="00455C72" w:rsidRDefault="00455C72" w:rsidP="003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2" w:rsidRDefault="00455C72" w:rsidP="00325B7B">
      <w:r>
        <w:separator/>
      </w:r>
    </w:p>
  </w:footnote>
  <w:footnote w:type="continuationSeparator" w:id="0">
    <w:p w:rsidR="00455C72" w:rsidRDefault="00455C72" w:rsidP="0032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24" w:rsidRDefault="00FC2F81" w:rsidP="00AF5D2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2" name="Text Box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D24" w:rsidRDefault="00FC2F81" w:rsidP="00AF5D24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2455" cy="431800"/>
                                <wp:effectExtent l="0" t="0" r="0" b="6350"/>
                                <wp:docPr id="23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9" o:spid="_x0000_s1026" type="#_x0000_t202" style="position:absolute;left:0;text-align:left;margin-left:-9pt;margin-top:-1.9pt;width:60.9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" stroked="f">
              <v:textbox>
                <w:txbxContent>
                  <w:p w:rsidR="00AF5D24" w:rsidRDefault="00FC2F81" w:rsidP="00AF5D24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2455" cy="431800"/>
                          <wp:effectExtent l="0" t="0" r="0" b="6350"/>
                          <wp:docPr id="23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5D24" w:rsidRPr="008B2B64" w:rsidRDefault="00AF5D24" w:rsidP="00AF5D24">
    <w:pPr>
      <w:tabs>
        <w:tab w:val="left" w:pos="1418"/>
      </w:tabs>
      <w:jc w:val="both"/>
    </w:pPr>
    <w:r>
      <w:tab/>
    </w:r>
    <w:r w:rsidRPr="008B2B64">
      <w:t>Catholic Safety, Health &amp; Welfare South Australia</w:t>
    </w:r>
  </w:p>
  <w:p w:rsidR="00AF5D24" w:rsidRDefault="00AF5D24" w:rsidP="00AF5D24"/>
  <w:p w:rsidR="00AF5D24" w:rsidRDefault="00AF5D24" w:rsidP="00AF5D24"/>
  <w:tbl>
    <w:tblPr>
      <w:tblW w:w="1030" w:type="pct"/>
      <w:tblInd w:w="77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853"/>
    </w:tblGrid>
    <w:tr w:rsidR="00024A2C" w:rsidRPr="008D30C7" w:rsidTr="00024A2C">
      <w:trPr>
        <w:trHeight w:val="314"/>
      </w:trPr>
      <w:tc>
        <w:tcPr>
          <w:tcW w:w="5000" w:type="pct"/>
          <w:vAlign w:val="center"/>
        </w:tcPr>
        <w:p w:rsidR="00024A2C" w:rsidRPr="00FC2F81" w:rsidRDefault="00024A2C" w:rsidP="00FC2F81">
          <w:pPr>
            <w:jc w:val="right"/>
            <w:rPr>
              <w:sz w:val="20"/>
              <w:szCs w:val="20"/>
            </w:rPr>
          </w:pPr>
          <w:r w:rsidRPr="00FC2F81">
            <w:rPr>
              <w:rStyle w:val="PageNumber"/>
              <w:sz w:val="20"/>
              <w:szCs w:val="20"/>
            </w:rPr>
            <w:t xml:space="preserve">Page </w:t>
          </w:r>
          <w:r w:rsidRPr="00FC2F81">
            <w:rPr>
              <w:rStyle w:val="PageNumber"/>
              <w:sz w:val="20"/>
              <w:szCs w:val="20"/>
            </w:rPr>
            <w:fldChar w:fldCharType="begin"/>
          </w:r>
          <w:r w:rsidRPr="00FC2F81">
            <w:rPr>
              <w:rStyle w:val="PageNumber"/>
              <w:sz w:val="20"/>
              <w:szCs w:val="20"/>
            </w:rPr>
            <w:instrText xml:space="preserve"> PAGE   \* MERGEFORMAT </w:instrText>
          </w:r>
          <w:r w:rsidRPr="00FC2F81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2</w:t>
          </w:r>
          <w:r w:rsidRPr="00FC2F81">
            <w:rPr>
              <w:rStyle w:val="PageNumber"/>
              <w:noProof/>
              <w:sz w:val="20"/>
              <w:szCs w:val="20"/>
            </w:rPr>
            <w:fldChar w:fldCharType="end"/>
          </w:r>
          <w:r w:rsidRPr="00FC2F81">
            <w:rPr>
              <w:rStyle w:val="PageNumber"/>
              <w:sz w:val="20"/>
              <w:szCs w:val="20"/>
            </w:rPr>
            <w:t xml:space="preserve"> of </w:t>
          </w: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DOCPROPERTY  Pages  \* MERGEFORMAT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sz w:val="20"/>
              <w:szCs w:val="20"/>
            </w:rPr>
            <w:t>2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516979" w:rsidRPr="00AF5D24" w:rsidRDefault="00516979" w:rsidP="00AF5D2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9" w:rsidRDefault="00FC2F81" w:rsidP="001751EE">
    <w:pPr>
      <w:spacing w:before="24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79" w:rsidRDefault="00FC2F81" w:rsidP="001751EE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2455" cy="431800"/>
                                <wp:effectExtent l="0" t="0" r="0" b="635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8" o:spid="_x0000_s1027" type="#_x0000_t202" style="position:absolute;left:0;text-align:left;margin-left:-9pt;margin-top:-1.9pt;width:60.9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" stroked="f">
              <v:textbox>
                <w:txbxContent>
                  <w:p w:rsidR="00516979" w:rsidRDefault="00FC2F81" w:rsidP="001751EE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2455" cy="431800"/>
                          <wp:effectExtent l="0" t="0" r="0" b="635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6979" w:rsidRPr="00E75328" w:rsidRDefault="00516979" w:rsidP="001751EE">
    <w:pPr>
      <w:tabs>
        <w:tab w:val="left" w:pos="1418"/>
      </w:tabs>
      <w:jc w:val="both"/>
      <w:rPr>
        <w:color w:val="A6A6A6"/>
      </w:rPr>
    </w:pPr>
    <w:r>
      <w:tab/>
    </w:r>
    <w:r w:rsidRPr="00E75328">
      <w:rPr>
        <w:color w:val="A6A6A6"/>
      </w:rPr>
      <w:t>Catholic Safety, Health &amp; Welfare South Australia</w:t>
    </w:r>
  </w:p>
  <w:p w:rsidR="00516979" w:rsidRDefault="00516979" w:rsidP="001751EE"/>
  <w:tbl>
    <w:tblPr>
      <w:tblW w:w="5522" w:type="pct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483"/>
      <w:gridCol w:w="4968"/>
      <w:gridCol w:w="2484"/>
    </w:tblGrid>
    <w:tr w:rsidR="00516979" w:rsidRPr="001B5904" w:rsidTr="00516979">
      <w:trPr>
        <w:trHeight w:val="314"/>
      </w:trPr>
      <w:tc>
        <w:tcPr>
          <w:tcW w:w="5000" w:type="pct"/>
          <w:gridSpan w:val="3"/>
          <w:vAlign w:val="center"/>
        </w:tcPr>
        <w:p w:rsidR="00516979" w:rsidRPr="00FC2F81" w:rsidRDefault="00FC2F81" w:rsidP="00FC2F81">
          <w:pPr>
            <w:tabs>
              <w:tab w:val="center" w:pos="5245"/>
            </w:tabs>
            <w:rPr>
              <w:sz w:val="44"/>
              <w:szCs w:val="44"/>
            </w:rPr>
          </w:pPr>
          <w:r w:rsidRPr="00FC2F81">
            <w:rPr>
              <w:sz w:val="44"/>
              <w:szCs w:val="44"/>
            </w:rPr>
            <w:t>CATHOLIC CHURCH SAFETY MANUAL</w:t>
          </w:r>
        </w:p>
      </w:tc>
    </w:tr>
    <w:tr w:rsidR="00024A2C" w:rsidRPr="001B5904" w:rsidTr="00024A2C">
      <w:trPr>
        <w:trHeight w:val="324"/>
      </w:trPr>
      <w:tc>
        <w:tcPr>
          <w:tcW w:w="1250" w:type="pct"/>
          <w:vAlign w:val="center"/>
        </w:tcPr>
        <w:p w:rsidR="00024A2C" w:rsidRPr="00FC2F81" w:rsidRDefault="00024A2C" w:rsidP="00FC2F81">
          <w:pPr>
            <w:jc w:val="left"/>
            <w:rPr>
              <w:sz w:val="20"/>
              <w:szCs w:val="20"/>
            </w:rPr>
          </w:pPr>
          <w:r w:rsidRPr="00FC2F81">
            <w:rPr>
              <w:sz w:val="20"/>
              <w:szCs w:val="20"/>
            </w:rPr>
            <w:t>Approved: April 2015</w:t>
          </w:r>
        </w:p>
      </w:tc>
      <w:tc>
        <w:tcPr>
          <w:tcW w:w="2500" w:type="pct"/>
          <w:vAlign w:val="center"/>
        </w:tcPr>
        <w:p w:rsidR="00024A2C" w:rsidRPr="00FC2F81" w:rsidRDefault="00024A2C" w:rsidP="00FC2F81">
          <w:pPr>
            <w:jc w:val="left"/>
            <w:rPr>
              <w:sz w:val="20"/>
              <w:szCs w:val="20"/>
            </w:rPr>
          </w:pPr>
          <w:r w:rsidRPr="00FC2F81">
            <w:rPr>
              <w:sz w:val="20"/>
              <w:szCs w:val="20"/>
            </w:rPr>
            <w:t>Review Date: 2018</w:t>
          </w:r>
        </w:p>
      </w:tc>
      <w:tc>
        <w:tcPr>
          <w:tcW w:w="1250" w:type="pct"/>
          <w:vAlign w:val="center"/>
        </w:tcPr>
        <w:p w:rsidR="00024A2C" w:rsidRPr="00FC2F81" w:rsidRDefault="00024A2C" w:rsidP="00FC2F81">
          <w:pPr>
            <w:jc w:val="right"/>
            <w:rPr>
              <w:sz w:val="20"/>
              <w:szCs w:val="20"/>
            </w:rPr>
          </w:pPr>
          <w:r w:rsidRPr="00FC2F81">
            <w:rPr>
              <w:rStyle w:val="PageNumber"/>
              <w:sz w:val="20"/>
              <w:szCs w:val="20"/>
            </w:rPr>
            <w:t xml:space="preserve">Page </w:t>
          </w:r>
          <w:r w:rsidRPr="00FC2F81">
            <w:rPr>
              <w:rStyle w:val="PageNumber"/>
              <w:sz w:val="20"/>
              <w:szCs w:val="20"/>
            </w:rPr>
            <w:fldChar w:fldCharType="begin"/>
          </w:r>
          <w:r w:rsidRPr="00FC2F81">
            <w:rPr>
              <w:rStyle w:val="PageNumber"/>
              <w:sz w:val="20"/>
              <w:szCs w:val="20"/>
            </w:rPr>
            <w:instrText xml:space="preserve"> PAGE   \* MERGEFORMAT </w:instrText>
          </w:r>
          <w:r w:rsidRPr="00FC2F81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</w:t>
          </w:r>
          <w:r w:rsidRPr="00FC2F81">
            <w:rPr>
              <w:rStyle w:val="PageNumber"/>
              <w:noProof/>
              <w:sz w:val="20"/>
              <w:szCs w:val="20"/>
            </w:rPr>
            <w:fldChar w:fldCharType="end"/>
          </w:r>
          <w:r w:rsidRPr="00FC2F81">
            <w:rPr>
              <w:rStyle w:val="PageNumber"/>
              <w:sz w:val="20"/>
              <w:szCs w:val="20"/>
            </w:rPr>
            <w:t xml:space="preserve"> of </w:t>
          </w: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DOCPROPERTY  Pages  \* MERGEFORMAT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sz w:val="20"/>
              <w:szCs w:val="20"/>
            </w:rPr>
            <w:t>2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516979" w:rsidRPr="001751EE" w:rsidRDefault="00516979" w:rsidP="001751E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6B001E6"/>
    <w:lvl w:ilvl="0">
      <w:start w:val="1"/>
      <w:numFmt w:val="bullet"/>
      <w:pStyle w:val="ListBullet2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</w:abstractNum>
  <w:abstractNum w:abstractNumId="1" w15:restartNumberingAfterBreak="0">
    <w:nsid w:val="05FD625C"/>
    <w:multiLevelType w:val="hybridMultilevel"/>
    <w:tmpl w:val="7E8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66"/>
    <w:multiLevelType w:val="hybridMultilevel"/>
    <w:tmpl w:val="9D4E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9E8"/>
    <w:multiLevelType w:val="hybridMultilevel"/>
    <w:tmpl w:val="3C4CB9CA"/>
    <w:lvl w:ilvl="0" w:tplc="302C8DBE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173"/>
    <w:multiLevelType w:val="hybridMultilevel"/>
    <w:tmpl w:val="785CE3C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A1E0A87"/>
    <w:multiLevelType w:val="hybridMultilevel"/>
    <w:tmpl w:val="06B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BD4"/>
    <w:multiLevelType w:val="hybridMultilevel"/>
    <w:tmpl w:val="445AA33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3901"/>
    <w:multiLevelType w:val="hybridMultilevel"/>
    <w:tmpl w:val="435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DB9"/>
    <w:multiLevelType w:val="hybridMultilevel"/>
    <w:tmpl w:val="CE14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366AD"/>
    <w:multiLevelType w:val="hybridMultilevel"/>
    <w:tmpl w:val="704237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A45B2"/>
    <w:multiLevelType w:val="hybridMultilevel"/>
    <w:tmpl w:val="674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70563"/>
    <w:multiLevelType w:val="singleLevel"/>
    <w:tmpl w:val="4D58AF2C"/>
    <w:lvl w:ilvl="0">
      <w:start w:val="1"/>
      <w:numFmt w:val="bullet"/>
      <w:pStyle w:val="ListBullet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4F900777"/>
    <w:multiLevelType w:val="hybridMultilevel"/>
    <w:tmpl w:val="2E2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2554"/>
    <w:multiLevelType w:val="hybridMultilevel"/>
    <w:tmpl w:val="A3F2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94"/>
    <w:multiLevelType w:val="hybridMultilevel"/>
    <w:tmpl w:val="9850A4CC"/>
    <w:lvl w:ilvl="0" w:tplc="FEB2B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729"/>
    <w:multiLevelType w:val="hybridMultilevel"/>
    <w:tmpl w:val="2B0E15D4"/>
    <w:lvl w:ilvl="0" w:tplc="605E7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542"/>
    <w:multiLevelType w:val="hybridMultilevel"/>
    <w:tmpl w:val="554EF4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F0F2B82"/>
    <w:multiLevelType w:val="hybridMultilevel"/>
    <w:tmpl w:val="B2D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00FA"/>
    <w:rsid w:val="000002E3"/>
    <w:rsid w:val="00002FFB"/>
    <w:rsid w:val="00007834"/>
    <w:rsid w:val="00007AA3"/>
    <w:rsid w:val="00010D0D"/>
    <w:rsid w:val="000165A7"/>
    <w:rsid w:val="00024A2C"/>
    <w:rsid w:val="00025EFE"/>
    <w:rsid w:val="00036A7B"/>
    <w:rsid w:val="00047795"/>
    <w:rsid w:val="00050710"/>
    <w:rsid w:val="00051C4C"/>
    <w:rsid w:val="00052320"/>
    <w:rsid w:val="000531FC"/>
    <w:rsid w:val="00054D8A"/>
    <w:rsid w:val="0005684C"/>
    <w:rsid w:val="00062695"/>
    <w:rsid w:val="000630AA"/>
    <w:rsid w:val="00063725"/>
    <w:rsid w:val="000638FD"/>
    <w:rsid w:val="00067A5F"/>
    <w:rsid w:val="00067C07"/>
    <w:rsid w:val="00070568"/>
    <w:rsid w:val="000751E4"/>
    <w:rsid w:val="00091F40"/>
    <w:rsid w:val="00092138"/>
    <w:rsid w:val="000943F0"/>
    <w:rsid w:val="000948AD"/>
    <w:rsid w:val="000A22AA"/>
    <w:rsid w:val="000A22C0"/>
    <w:rsid w:val="000A611A"/>
    <w:rsid w:val="000A660A"/>
    <w:rsid w:val="000A77B3"/>
    <w:rsid w:val="000B3469"/>
    <w:rsid w:val="000B3D79"/>
    <w:rsid w:val="000B3F77"/>
    <w:rsid w:val="000C26BA"/>
    <w:rsid w:val="000E3DE0"/>
    <w:rsid w:val="000E5EAA"/>
    <w:rsid w:val="000F1455"/>
    <w:rsid w:val="000F4880"/>
    <w:rsid w:val="000F7DA5"/>
    <w:rsid w:val="00105F4E"/>
    <w:rsid w:val="001119ED"/>
    <w:rsid w:val="00113B91"/>
    <w:rsid w:val="0011407D"/>
    <w:rsid w:val="00114DA2"/>
    <w:rsid w:val="00121773"/>
    <w:rsid w:val="00124ED3"/>
    <w:rsid w:val="00130BA2"/>
    <w:rsid w:val="00130EF8"/>
    <w:rsid w:val="0013365F"/>
    <w:rsid w:val="001348E7"/>
    <w:rsid w:val="0013672C"/>
    <w:rsid w:val="00137B29"/>
    <w:rsid w:val="00142A84"/>
    <w:rsid w:val="00143943"/>
    <w:rsid w:val="00143EFF"/>
    <w:rsid w:val="00144C9E"/>
    <w:rsid w:val="00154F77"/>
    <w:rsid w:val="00163966"/>
    <w:rsid w:val="00170AC4"/>
    <w:rsid w:val="0017116D"/>
    <w:rsid w:val="001738B5"/>
    <w:rsid w:val="001751EE"/>
    <w:rsid w:val="0017585B"/>
    <w:rsid w:val="00177329"/>
    <w:rsid w:val="001815FA"/>
    <w:rsid w:val="0018390F"/>
    <w:rsid w:val="001851F3"/>
    <w:rsid w:val="001876DA"/>
    <w:rsid w:val="00187832"/>
    <w:rsid w:val="001901E3"/>
    <w:rsid w:val="00190EC1"/>
    <w:rsid w:val="00192F44"/>
    <w:rsid w:val="001962EC"/>
    <w:rsid w:val="001A360D"/>
    <w:rsid w:val="001A4014"/>
    <w:rsid w:val="001A4E52"/>
    <w:rsid w:val="001A6C41"/>
    <w:rsid w:val="001B1667"/>
    <w:rsid w:val="001B2795"/>
    <w:rsid w:val="001B32EC"/>
    <w:rsid w:val="001B5702"/>
    <w:rsid w:val="001B5904"/>
    <w:rsid w:val="001C061D"/>
    <w:rsid w:val="001C4FF1"/>
    <w:rsid w:val="001C5B66"/>
    <w:rsid w:val="001D5232"/>
    <w:rsid w:val="001E0914"/>
    <w:rsid w:val="001F356C"/>
    <w:rsid w:val="0020126B"/>
    <w:rsid w:val="00202825"/>
    <w:rsid w:val="00206BAB"/>
    <w:rsid w:val="0021100D"/>
    <w:rsid w:val="002143AF"/>
    <w:rsid w:val="0021612E"/>
    <w:rsid w:val="00220F08"/>
    <w:rsid w:val="002226AC"/>
    <w:rsid w:val="00224F76"/>
    <w:rsid w:val="0022551E"/>
    <w:rsid w:val="0022635E"/>
    <w:rsid w:val="002276EE"/>
    <w:rsid w:val="00230536"/>
    <w:rsid w:val="0023299A"/>
    <w:rsid w:val="00240C94"/>
    <w:rsid w:val="00241DE3"/>
    <w:rsid w:val="00243A89"/>
    <w:rsid w:val="00246B97"/>
    <w:rsid w:val="002547B8"/>
    <w:rsid w:val="00254E5F"/>
    <w:rsid w:val="002552F2"/>
    <w:rsid w:val="002566C2"/>
    <w:rsid w:val="002600D3"/>
    <w:rsid w:val="00260AE3"/>
    <w:rsid w:val="0026305C"/>
    <w:rsid w:val="0026477E"/>
    <w:rsid w:val="002725F2"/>
    <w:rsid w:val="002750AF"/>
    <w:rsid w:val="002779B5"/>
    <w:rsid w:val="00286D81"/>
    <w:rsid w:val="00295606"/>
    <w:rsid w:val="00297350"/>
    <w:rsid w:val="002A100A"/>
    <w:rsid w:val="002A2AAB"/>
    <w:rsid w:val="002A445F"/>
    <w:rsid w:val="002B3FCB"/>
    <w:rsid w:val="002B41D3"/>
    <w:rsid w:val="002C03F5"/>
    <w:rsid w:val="002C1A9D"/>
    <w:rsid w:val="002C4956"/>
    <w:rsid w:val="002C4ACA"/>
    <w:rsid w:val="002C5E18"/>
    <w:rsid w:val="002C61E4"/>
    <w:rsid w:val="002D33F6"/>
    <w:rsid w:val="002D433D"/>
    <w:rsid w:val="002D4A8B"/>
    <w:rsid w:val="002E07AC"/>
    <w:rsid w:val="002E09C5"/>
    <w:rsid w:val="002E0E64"/>
    <w:rsid w:val="002E257E"/>
    <w:rsid w:val="002E603F"/>
    <w:rsid w:val="002E6909"/>
    <w:rsid w:val="002E6CA9"/>
    <w:rsid w:val="00301631"/>
    <w:rsid w:val="00303390"/>
    <w:rsid w:val="00306E22"/>
    <w:rsid w:val="003079EF"/>
    <w:rsid w:val="00311C13"/>
    <w:rsid w:val="00312F0A"/>
    <w:rsid w:val="00316CE6"/>
    <w:rsid w:val="0032013D"/>
    <w:rsid w:val="00323A30"/>
    <w:rsid w:val="00325447"/>
    <w:rsid w:val="0032578B"/>
    <w:rsid w:val="00325B7B"/>
    <w:rsid w:val="00333560"/>
    <w:rsid w:val="00335564"/>
    <w:rsid w:val="00340666"/>
    <w:rsid w:val="00340699"/>
    <w:rsid w:val="00340A86"/>
    <w:rsid w:val="00350BD1"/>
    <w:rsid w:val="00360B20"/>
    <w:rsid w:val="00360E5C"/>
    <w:rsid w:val="003634FC"/>
    <w:rsid w:val="003701DA"/>
    <w:rsid w:val="00376B1D"/>
    <w:rsid w:val="00376D96"/>
    <w:rsid w:val="003809D0"/>
    <w:rsid w:val="00382F69"/>
    <w:rsid w:val="00384C64"/>
    <w:rsid w:val="00385135"/>
    <w:rsid w:val="00391306"/>
    <w:rsid w:val="0039182B"/>
    <w:rsid w:val="0039247D"/>
    <w:rsid w:val="0039425B"/>
    <w:rsid w:val="0039472A"/>
    <w:rsid w:val="00397E7F"/>
    <w:rsid w:val="003A4092"/>
    <w:rsid w:val="003A465A"/>
    <w:rsid w:val="003B497B"/>
    <w:rsid w:val="003C036A"/>
    <w:rsid w:val="003C0990"/>
    <w:rsid w:val="003C3E31"/>
    <w:rsid w:val="003C41C3"/>
    <w:rsid w:val="003D241A"/>
    <w:rsid w:val="003D5704"/>
    <w:rsid w:val="003D719E"/>
    <w:rsid w:val="003E550A"/>
    <w:rsid w:val="003F1A65"/>
    <w:rsid w:val="003F6FA1"/>
    <w:rsid w:val="003F7EA2"/>
    <w:rsid w:val="00416146"/>
    <w:rsid w:val="004170F5"/>
    <w:rsid w:val="00420088"/>
    <w:rsid w:val="0042032F"/>
    <w:rsid w:val="004232DB"/>
    <w:rsid w:val="00426CA4"/>
    <w:rsid w:val="00441199"/>
    <w:rsid w:val="00441A98"/>
    <w:rsid w:val="004436FD"/>
    <w:rsid w:val="00447579"/>
    <w:rsid w:val="00450353"/>
    <w:rsid w:val="0045041F"/>
    <w:rsid w:val="00451227"/>
    <w:rsid w:val="00455437"/>
    <w:rsid w:val="00455C1D"/>
    <w:rsid w:val="00455C26"/>
    <w:rsid w:val="00455C72"/>
    <w:rsid w:val="004628A0"/>
    <w:rsid w:val="00462E81"/>
    <w:rsid w:val="00464080"/>
    <w:rsid w:val="0047317D"/>
    <w:rsid w:val="004759A6"/>
    <w:rsid w:val="00475A5D"/>
    <w:rsid w:val="00480776"/>
    <w:rsid w:val="00480A79"/>
    <w:rsid w:val="00486ECD"/>
    <w:rsid w:val="004871DA"/>
    <w:rsid w:val="00487484"/>
    <w:rsid w:val="004A0A7A"/>
    <w:rsid w:val="004A3435"/>
    <w:rsid w:val="004A5A75"/>
    <w:rsid w:val="004A62A5"/>
    <w:rsid w:val="004B118D"/>
    <w:rsid w:val="004B24B6"/>
    <w:rsid w:val="004B40C9"/>
    <w:rsid w:val="004B73DF"/>
    <w:rsid w:val="004C01BB"/>
    <w:rsid w:val="004C0301"/>
    <w:rsid w:val="004C3D00"/>
    <w:rsid w:val="004C440A"/>
    <w:rsid w:val="004C5F94"/>
    <w:rsid w:val="004C6AEE"/>
    <w:rsid w:val="004D4813"/>
    <w:rsid w:val="004D53F6"/>
    <w:rsid w:val="004D5E33"/>
    <w:rsid w:val="004E0CFF"/>
    <w:rsid w:val="004E3D1F"/>
    <w:rsid w:val="004E5357"/>
    <w:rsid w:val="004F0D6A"/>
    <w:rsid w:val="004F2F9A"/>
    <w:rsid w:val="004F60E8"/>
    <w:rsid w:val="00511431"/>
    <w:rsid w:val="00511E1E"/>
    <w:rsid w:val="00515EE4"/>
    <w:rsid w:val="00516979"/>
    <w:rsid w:val="00521E54"/>
    <w:rsid w:val="00522CD4"/>
    <w:rsid w:val="00525E27"/>
    <w:rsid w:val="00526AD0"/>
    <w:rsid w:val="005272B6"/>
    <w:rsid w:val="00540160"/>
    <w:rsid w:val="005416DD"/>
    <w:rsid w:val="00542837"/>
    <w:rsid w:val="00550355"/>
    <w:rsid w:val="00566C36"/>
    <w:rsid w:val="00571A32"/>
    <w:rsid w:val="00577906"/>
    <w:rsid w:val="00582C8A"/>
    <w:rsid w:val="00586DC7"/>
    <w:rsid w:val="005912E1"/>
    <w:rsid w:val="005925C4"/>
    <w:rsid w:val="00595FCD"/>
    <w:rsid w:val="005A07C8"/>
    <w:rsid w:val="005B08A2"/>
    <w:rsid w:val="005B38CA"/>
    <w:rsid w:val="005B550E"/>
    <w:rsid w:val="005B5EDE"/>
    <w:rsid w:val="005C52D1"/>
    <w:rsid w:val="005C740F"/>
    <w:rsid w:val="005E22F3"/>
    <w:rsid w:val="005E7B8A"/>
    <w:rsid w:val="0061140A"/>
    <w:rsid w:val="0061216B"/>
    <w:rsid w:val="00614F10"/>
    <w:rsid w:val="00614FDC"/>
    <w:rsid w:val="00616F1D"/>
    <w:rsid w:val="006217F3"/>
    <w:rsid w:val="00622875"/>
    <w:rsid w:val="0062516C"/>
    <w:rsid w:val="00625419"/>
    <w:rsid w:val="006268DF"/>
    <w:rsid w:val="00637A75"/>
    <w:rsid w:val="00641884"/>
    <w:rsid w:val="00643796"/>
    <w:rsid w:val="006455CB"/>
    <w:rsid w:val="00645E9A"/>
    <w:rsid w:val="0064692F"/>
    <w:rsid w:val="006476AA"/>
    <w:rsid w:val="00647834"/>
    <w:rsid w:val="00650ABC"/>
    <w:rsid w:val="006607FD"/>
    <w:rsid w:val="00682B48"/>
    <w:rsid w:val="006870CA"/>
    <w:rsid w:val="00690E63"/>
    <w:rsid w:val="00692BB9"/>
    <w:rsid w:val="00694885"/>
    <w:rsid w:val="00695DC5"/>
    <w:rsid w:val="006A0399"/>
    <w:rsid w:val="006A2B13"/>
    <w:rsid w:val="006A700E"/>
    <w:rsid w:val="006A7909"/>
    <w:rsid w:val="006B0DCD"/>
    <w:rsid w:val="006B1833"/>
    <w:rsid w:val="006B32E1"/>
    <w:rsid w:val="006B63A3"/>
    <w:rsid w:val="006C285C"/>
    <w:rsid w:val="006C660C"/>
    <w:rsid w:val="006D426F"/>
    <w:rsid w:val="006D59B7"/>
    <w:rsid w:val="006D66DC"/>
    <w:rsid w:val="006D7D93"/>
    <w:rsid w:val="006F29DC"/>
    <w:rsid w:val="006F3B5F"/>
    <w:rsid w:val="006F56D6"/>
    <w:rsid w:val="006F770F"/>
    <w:rsid w:val="0071001D"/>
    <w:rsid w:val="007116F0"/>
    <w:rsid w:val="007140A7"/>
    <w:rsid w:val="00717291"/>
    <w:rsid w:val="007205AD"/>
    <w:rsid w:val="00721DEA"/>
    <w:rsid w:val="00727FB0"/>
    <w:rsid w:val="00732CD8"/>
    <w:rsid w:val="007337DB"/>
    <w:rsid w:val="00735991"/>
    <w:rsid w:val="00735C0A"/>
    <w:rsid w:val="00736A42"/>
    <w:rsid w:val="00737088"/>
    <w:rsid w:val="00741665"/>
    <w:rsid w:val="00742CCE"/>
    <w:rsid w:val="00747E61"/>
    <w:rsid w:val="00753697"/>
    <w:rsid w:val="00754522"/>
    <w:rsid w:val="00760CD5"/>
    <w:rsid w:val="007653F3"/>
    <w:rsid w:val="00765BB5"/>
    <w:rsid w:val="0076637E"/>
    <w:rsid w:val="00771C89"/>
    <w:rsid w:val="00773F6A"/>
    <w:rsid w:val="00774DAC"/>
    <w:rsid w:val="007766C6"/>
    <w:rsid w:val="00786C40"/>
    <w:rsid w:val="00786CFA"/>
    <w:rsid w:val="00787BE1"/>
    <w:rsid w:val="00790FC2"/>
    <w:rsid w:val="00791FF9"/>
    <w:rsid w:val="007921E8"/>
    <w:rsid w:val="007950D7"/>
    <w:rsid w:val="00796053"/>
    <w:rsid w:val="00796BEA"/>
    <w:rsid w:val="007974AF"/>
    <w:rsid w:val="0079778B"/>
    <w:rsid w:val="00797856"/>
    <w:rsid w:val="007A0E20"/>
    <w:rsid w:val="007A182D"/>
    <w:rsid w:val="007A28D0"/>
    <w:rsid w:val="007A4255"/>
    <w:rsid w:val="007A5569"/>
    <w:rsid w:val="007A5E27"/>
    <w:rsid w:val="007B57B4"/>
    <w:rsid w:val="007B7E62"/>
    <w:rsid w:val="007D3A0D"/>
    <w:rsid w:val="007E2899"/>
    <w:rsid w:val="007E2C34"/>
    <w:rsid w:val="007E7BFF"/>
    <w:rsid w:val="007F1F58"/>
    <w:rsid w:val="007F27FE"/>
    <w:rsid w:val="007F4C7B"/>
    <w:rsid w:val="007F6AB3"/>
    <w:rsid w:val="00802878"/>
    <w:rsid w:val="0080649B"/>
    <w:rsid w:val="00807C55"/>
    <w:rsid w:val="00810B12"/>
    <w:rsid w:val="008163B1"/>
    <w:rsid w:val="00820C65"/>
    <w:rsid w:val="00820CF9"/>
    <w:rsid w:val="008228F4"/>
    <w:rsid w:val="00824C4F"/>
    <w:rsid w:val="008300FC"/>
    <w:rsid w:val="00830383"/>
    <w:rsid w:val="0083042F"/>
    <w:rsid w:val="00830679"/>
    <w:rsid w:val="00832E3B"/>
    <w:rsid w:val="00833DD3"/>
    <w:rsid w:val="008343E9"/>
    <w:rsid w:val="00837D91"/>
    <w:rsid w:val="00840900"/>
    <w:rsid w:val="00841815"/>
    <w:rsid w:val="00845C31"/>
    <w:rsid w:val="00860DFB"/>
    <w:rsid w:val="008659FD"/>
    <w:rsid w:val="00871076"/>
    <w:rsid w:val="008719B1"/>
    <w:rsid w:val="008764EB"/>
    <w:rsid w:val="0087778E"/>
    <w:rsid w:val="00880A96"/>
    <w:rsid w:val="00881703"/>
    <w:rsid w:val="00882A26"/>
    <w:rsid w:val="00893038"/>
    <w:rsid w:val="00893557"/>
    <w:rsid w:val="008959EF"/>
    <w:rsid w:val="008A50C8"/>
    <w:rsid w:val="008A55E0"/>
    <w:rsid w:val="008A6D8E"/>
    <w:rsid w:val="008A7E84"/>
    <w:rsid w:val="008B2667"/>
    <w:rsid w:val="008B2B64"/>
    <w:rsid w:val="008B3820"/>
    <w:rsid w:val="008B53E3"/>
    <w:rsid w:val="008C1A69"/>
    <w:rsid w:val="008C1AA3"/>
    <w:rsid w:val="008C300A"/>
    <w:rsid w:val="008C6DF2"/>
    <w:rsid w:val="008D30C7"/>
    <w:rsid w:val="008D3BA3"/>
    <w:rsid w:val="008D4EE3"/>
    <w:rsid w:val="008D643D"/>
    <w:rsid w:val="008D74F5"/>
    <w:rsid w:val="008D7E27"/>
    <w:rsid w:val="008E21CD"/>
    <w:rsid w:val="008F1F9A"/>
    <w:rsid w:val="008F204D"/>
    <w:rsid w:val="008F2345"/>
    <w:rsid w:val="008F23C2"/>
    <w:rsid w:val="008F4007"/>
    <w:rsid w:val="009049AA"/>
    <w:rsid w:val="00911420"/>
    <w:rsid w:val="00915E9C"/>
    <w:rsid w:val="00921786"/>
    <w:rsid w:val="00926968"/>
    <w:rsid w:val="00933AD7"/>
    <w:rsid w:val="00934F33"/>
    <w:rsid w:val="00942504"/>
    <w:rsid w:val="0094669A"/>
    <w:rsid w:val="00946D10"/>
    <w:rsid w:val="009516EE"/>
    <w:rsid w:val="00960440"/>
    <w:rsid w:val="00965892"/>
    <w:rsid w:val="00967B12"/>
    <w:rsid w:val="00971C4C"/>
    <w:rsid w:val="00974CBA"/>
    <w:rsid w:val="0098100E"/>
    <w:rsid w:val="009848FF"/>
    <w:rsid w:val="00985508"/>
    <w:rsid w:val="00991D00"/>
    <w:rsid w:val="00992CB4"/>
    <w:rsid w:val="009968F0"/>
    <w:rsid w:val="00997058"/>
    <w:rsid w:val="0099736E"/>
    <w:rsid w:val="009A053A"/>
    <w:rsid w:val="009A433E"/>
    <w:rsid w:val="009A4F07"/>
    <w:rsid w:val="009A7E97"/>
    <w:rsid w:val="009B0BA7"/>
    <w:rsid w:val="009B1603"/>
    <w:rsid w:val="009B17F3"/>
    <w:rsid w:val="009B7B5B"/>
    <w:rsid w:val="009C1218"/>
    <w:rsid w:val="009C1764"/>
    <w:rsid w:val="009C2B7E"/>
    <w:rsid w:val="009C476D"/>
    <w:rsid w:val="009C5A38"/>
    <w:rsid w:val="009C793E"/>
    <w:rsid w:val="009D2951"/>
    <w:rsid w:val="009D7523"/>
    <w:rsid w:val="009E3413"/>
    <w:rsid w:val="009E3534"/>
    <w:rsid w:val="009E3FB2"/>
    <w:rsid w:val="009E512A"/>
    <w:rsid w:val="009E5477"/>
    <w:rsid w:val="009F14B6"/>
    <w:rsid w:val="009F3AE4"/>
    <w:rsid w:val="009F6AED"/>
    <w:rsid w:val="009F7B3C"/>
    <w:rsid w:val="00A00E3B"/>
    <w:rsid w:val="00A0137F"/>
    <w:rsid w:val="00A01443"/>
    <w:rsid w:val="00A13406"/>
    <w:rsid w:val="00A2097E"/>
    <w:rsid w:val="00A2238A"/>
    <w:rsid w:val="00A22BF1"/>
    <w:rsid w:val="00A2437D"/>
    <w:rsid w:val="00A25E53"/>
    <w:rsid w:val="00A26767"/>
    <w:rsid w:val="00A31E71"/>
    <w:rsid w:val="00A3246C"/>
    <w:rsid w:val="00A33620"/>
    <w:rsid w:val="00A361A0"/>
    <w:rsid w:val="00A444C4"/>
    <w:rsid w:val="00A4676A"/>
    <w:rsid w:val="00A46EB0"/>
    <w:rsid w:val="00A500E6"/>
    <w:rsid w:val="00A56A8E"/>
    <w:rsid w:val="00A60CD8"/>
    <w:rsid w:val="00A6572F"/>
    <w:rsid w:val="00A66550"/>
    <w:rsid w:val="00A7409C"/>
    <w:rsid w:val="00A74955"/>
    <w:rsid w:val="00A80560"/>
    <w:rsid w:val="00A82FC7"/>
    <w:rsid w:val="00A87865"/>
    <w:rsid w:val="00A9118A"/>
    <w:rsid w:val="00A93DA7"/>
    <w:rsid w:val="00A9468A"/>
    <w:rsid w:val="00A95280"/>
    <w:rsid w:val="00A95D0A"/>
    <w:rsid w:val="00AA026F"/>
    <w:rsid w:val="00AA5638"/>
    <w:rsid w:val="00AB065E"/>
    <w:rsid w:val="00AB2088"/>
    <w:rsid w:val="00AB598E"/>
    <w:rsid w:val="00AB79C6"/>
    <w:rsid w:val="00AC029F"/>
    <w:rsid w:val="00AC7EEF"/>
    <w:rsid w:val="00AD0DCD"/>
    <w:rsid w:val="00AD1BDF"/>
    <w:rsid w:val="00AD4688"/>
    <w:rsid w:val="00AD5A40"/>
    <w:rsid w:val="00AE12EB"/>
    <w:rsid w:val="00AE5837"/>
    <w:rsid w:val="00AF2911"/>
    <w:rsid w:val="00AF2D6C"/>
    <w:rsid w:val="00AF5D24"/>
    <w:rsid w:val="00B05695"/>
    <w:rsid w:val="00B125E6"/>
    <w:rsid w:val="00B15E25"/>
    <w:rsid w:val="00B16F5A"/>
    <w:rsid w:val="00B204A7"/>
    <w:rsid w:val="00B2213A"/>
    <w:rsid w:val="00B25B0E"/>
    <w:rsid w:val="00B37EF4"/>
    <w:rsid w:val="00B37F5C"/>
    <w:rsid w:val="00B43628"/>
    <w:rsid w:val="00B44F5A"/>
    <w:rsid w:val="00B46C6B"/>
    <w:rsid w:val="00B46D60"/>
    <w:rsid w:val="00B47604"/>
    <w:rsid w:val="00B51599"/>
    <w:rsid w:val="00B66522"/>
    <w:rsid w:val="00B67347"/>
    <w:rsid w:val="00B67BDF"/>
    <w:rsid w:val="00B7582F"/>
    <w:rsid w:val="00B8477E"/>
    <w:rsid w:val="00B85D64"/>
    <w:rsid w:val="00B8626B"/>
    <w:rsid w:val="00B87974"/>
    <w:rsid w:val="00B9240D"/>
    <w:rsid w:val="00B95137"/>
    <w:rsid w:val="00BA1452"/>
    <w:rsid w:val="00BB34B2"/>
    <w:rsid w:val="00BB4630"/>
    <w:rsid w:val="00BB66B1"/>
    <w:rsid w:val="00BC139C"/>
    <w:rsid w:val="00BC35B3"/>
    <w:rsid w:val="00BC64B9"/>
    <w:rsid w:val="00BD2169"/>
    <w:rsid w:val="00BD3C5B"/>
    <w:rsid w:val="00BD4224"/>
    <w:rsid w:val="00BD79E8"/>
    <w:rsid w:val="00BE0AC4"/>
    <w:rsid w:val="00BE19DB"/>
    <w:rsid w:val="00BE7F12"/>
    <w:rsid w:val="00BF167E"/>
    <w:rsid w:val="00BF1AF8"/>
    <w:rsid w:val="00BF3D42"/>
    <w:rsid w:val="00BF6957"/>
    <w:rsid w:val="00BF79D6"/>
    <w:rsid w:val="00C00003"/>
    <w:rsid w:val="00C00775"/>
    <w:rsid w:val="00C0287A"/>
    <w:rsid w:val="00C04161"/>
    <w:rsid w:val="00C06A2C"/>
    <w:rsid w:val="00C10EB7"/>
    <w:rsid w:val="00C11D71"/>
    <w:rsid w:val="00C1249C"/>
    <w:rsid w:val="00C13483"/>
    <w:rsid w:val="00C2068F"/>
    <w:rsid w:val="00C253D7"/>
    <w:rsid w:val="00C26095"/>
    <w:rsid w:val="00C31ABC"/>
    <w:rsid w:val="00C35A0C"/>
    <w:rsid w:val="00C401D7"/>
    <w:rsid w:val="00C40C22"/>
    <w:rsid w:val="00C43833"/>
    <w:rsid w:val="00C50919"/>
    <w:rsid w:val="00C530D3"/>
    <w:rsid w:val="00C602FD"/>
    <w:rsid w:val="00C70DD4"/>
    <w:rsid w:val="00C718D6"/>
    <w:rsid w:val="00C72614"/>
    <w:rsid w:val="00C74FAA"/>
    <w:rsid w:val="00C82121"/>
    <w:rsid w:val="00C83B47"/>
    <w:rsid w:val="00C84AE1"/>
    <w:rsid w:val="00C8793F"/>
    <w:rsid w:val="00C9304D"/>
    <w:rsid w:val="00C97C18"/>
    <w:rsid w:val="00CA0C1C"/>
    <w:rsid w:val="00CA51E6"/>
    <w:rsid w:val="00CA65D0"/>
    <w:rsid w:val="00CB30B1"/>
    <w:rsid w:val="00CC45D3"/>
    <w:rsid w:val="00CC52E2"/>
    <w:rsid w:val="00CD1143"/>
    <w:rsid w:val="00CD2519"/>
    <w:rsid w:val="00CD78AD"/>
    <w:rsid w:val="00CE024B"/>
    <w:rsid w:val="00CE4BD4"/>
    <w:rsid w:val="00CE5E1A"/>
    <w:rsid w:val="00CE6532"/>
    <w:rsid w:val="00CE7429"/>
    <w:rsid w:val="00CF064A"/>
    <w:rsid w:val="00CF2C42"/>
    <w:rsid w:val="00CF4D79"/>
    <w:rsid w:val="00CF64AA"/>
    <w:rsid w:val="00CF6D02"/>
    <w:rsid w:val="00CF7CF9"/>
    <w:rsid w:val="00D01922"/>
    <w:rsid w:val="00D0192E"/>
    <w:rsid w:val="00D02480"/>
    <w:rsid w:val="00D02BE6"/>
    <w:rsid w:val="00D02EC2"/>
    <w:rsid w:val="00D032F0"/>
    <w:rsid w:val="00D050FD"/>
    <w:rsid w:val="00D05612"/>
    <w:rsid w:val="00D069DF"/>
    <w:rsid w:val="00D15DD2"/>
    <w:rsid w:val="00D1709E"/>
    <w:rsid w:val="00D23C04"/>
    <w:rsid w:val="00D30402"/>
    <w:rsid w:val="00D37FFB"/>
    <w:rsid w:val="00D42495"/>
    <w:rsid w:val="00D43119"/>
    <w:rsid w:val="00D43B2B"/>
    <w:rsid w:val="00D442C4"/>
    <w:rsid w:val="00D5462B"/>
    <w:rsid w:val="00D54D84"/>
    <w:rsid w:val="00D65334"/>
    <w:rsid w:val="00D71BA5"/>
    <w:rsid w:val="00D74FB2"/>
    <w:rsid w:val="00D750A7"/>
    <w:rsid w:val="00D75892"/>
    <w:rsid w:val="00D91282"/>
    <w:rsid w:val="00D93181"/>
    <w:rsid w:val="00D93C7A"/>
    <w:rsid w:val="00DA32B8"/>
    <w:rsid w:val="00DA3A03"/>
    <w:rsid w:val="00DB39E7"/>
    <w:rsid w:val="00DB6438"/>
    <w:rsid w:val="00DB77AD"/>
    <w:rsid w:val="00DB79C2"/>
    <w:rsid w:val="00DC12E7"/>
    <w:rsid w:val="00DC78DC"/>
    <w:rsid w:val="00DD3D98"/>
    <w:rsid w:val="00DD4B39"/>
    <w:rsid w:val="00DD530F"/>
    <w:rsid w:val="00DE3397"/>
    <w:rsid w:val="00DE4321"/>
    <w:rsid w:val="00DE4C38"/>
    <w:rsid w:val="00DE6432"/>
    <w:rsid w:val="00DF30E7"/>
    <w:rsid w:val="00E05048"/>
    <w:rsid w:val="00E0661C"/>
    <w:rsid w:val="00E06C14"/>
    <w:rsid w:val="00E1160D"/>
    <w:rsid w:val="00E135BD"/>
    <w:rsid w:val="00E16AE8"/>
    <w:rsid w:val="00E20A57"/>
    <w:rsid w:val="00E22814"/>
    <w:rsid w:val="00E2443E"/>
    <w:rsid w:val="00E26E31"/>
    <w:rsid w:val="00E30459"/>
    <w:rsid w:val="00E30CA3"/>
    <w:rsid w:val="00E333EA"/>
    <w:rsid w:val="00E37C34"/>
    <w:rsid w:val="00E418BF"/>
    <w:rsid w:val="00E43745"/>
    <w:rsid w:val="00E437B4"/>
    <w:rsid w:val="00E53AD9"/>
    <w:rsid w:val="00E55D0A"/>
    <w:rsid w:val="00E56AB6"/>
    <w:rsid w:val="00E67977"/>
    <w:rsid w:val="00E75328"/>
    <w:rsid w:val="00E811AA"/>
    <w:rsid w:val="00E842B0"/>
    <w:rsid w:val="00E851BF"/>
    <w:rsid w:val="00E86287"/>
    <w:rsid w:val="00E94DAF"/>
    <w:rsid w:val="00E95CA4"/>
    <w:rsid w:val="00EA0A13"/>
    <w:rsid w:val="00EA2EBD"/>
    <w:rsid w:val="00EA6CEE"/>
    <w:rsid w:val="00EB676D"/>
    <w:rsid w:val="00EC62CB"/>
    <w:rsid w:val="00ED05F2"/>
    <w:rsid w:val="00ED35FB"/>
    <w:rsid w:val="00ED520A"/>
    <w:rsid w:val="00ED653D"/>
    <w:rsid w:val="00EE0945"/>
    <w:rsid w:val="00EE29DB"/>
    <w:rsid w:val="00EE2DE7"/>
    <w:rsid w:val="00EE4301"/>
    <w:rsid w:val="00EE590B"/>
    <w:rsid w:val="00EE64B4"/>
    <w:rsid w:val="00EE68CA"/>
    <w:rsid w:val="00EF3C5A"/>
    <w:rsid w:val="00EF6530"/>
    <w:rsid w:val="00F000DB"/>
    <w:rsid w:val="00F0126B"/>
    <w:rsid w:val="00F03147"/>
    <w:rsid w:val="00F039FA"/>
    <w:rsid w:val="00F06A02"/>
    <w:rsid w:val="00F07B8C"/>
    <w:rsid w:val="00F11521"/>
    <w:rsid w:val="00F14201"/>
    <w:rsid w:val="00F20D68"/>
    <w:rsid w:val="00F21651"/>
    <w:rsid w:val="00F306C9"/>
    <w:rsid w:val="00F30AD6"/>
    <w:rsid w:val="00F36C72"/>
    <w:rsid w:val="00F42384"/>
    <w:rsid w:val="00F43ABF"/>
    <w:rsid w:val="00F50C40"/>
    <w:rsid w:val="00F5385D"/>
    <w:rsid w:val="00F62FA5"/>
    <w:rsid w:val="00F64BE7"/>
    <w:rsid w:val="00F655CD"/>
    <w:rsid w:val="00F7768F"/>
    <w:rsid w:val="00F83066"/>
    <w:rsid w:val="00F84626"/>
    <w:rsid w:val="00F84CFC"/>
    <w:rsid w:val="00F914B8"/>
    <w:rsid w:val="00F947F2"/>
    <w:rsid w:val="00F9696A"/>
    <w:rsid w:val="00FA1813"/>
    <w:rsid w:val="00FB0057"/>
    <w:rsid w:val="00FB3204"/>
    <w:rsid w:val="00FB5189"/>
    <w:rsid w:val="00FC0111"/>
    <w:rsid w:val="00FC11BF"/>
    <w:rsid w:val="00FC2F81"/>
    <w:rsid w:val="00FC61CA"/>
    <w:rsid w:val="00FC6A10"/>
    <w:rsid w:val="00FD2632"/>
    <w:rsid w:val="00FD4343"/>
    <w:rsid w:val="00FD69D9"/>
    <w:rsid w:val="00FE1009"/>
    <w:rsid w:val="00FE46E0"/>
    <w:rsid w:val="00FE5006"/>
    <w:rsid w:val="00FF231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C980D42-32DC-4868-B51B-A1DB90A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33"/>
    <w:pPr>
      <w:jc w:val="center"/>
    </w:pPr>
    <w:rPr>
      <w:rFonts w:ascii="Arial" w:hAnsi="Arial" w:cs="Arial"/>
      <w:b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100A"/>
    <w:pPr>
      <w:keepNext/>
      <w:outlineLvl w:val="0"/>
    </w:pPr>
    <w:rPr>
      <w:rFonts w:ascii="Arial Black" w:hAnsi="Arial Black"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A100A"/>
    <w:pPr>
      <w:keepNext/>
      <w:outlineLvl w:val="1"/>
    </w:pPr>
    <w:rPr>
      <w:rFonts w:ascii="Arial Black" w:hAnsi="Arial Black"/>
      <w:snapToGrid w:val="0"/>
      <w:color w:val="FFFFFF"/>
      <w:sz w:val="32"/>
      <w:szCs w:val="20"/>
      <w:lang w:val="en-AU"/>
    </w:rPr>
  </w:style>
  <w:style w:type="paragraph" w:styleId="Heading3">
    <w:name w:val="heading 3"/>
    <w:basedOn w:val="Heading2"/>
    <w:next w:val="Normal"/>
    <w:link w:val="Heading3Char"/>
    <w:autoRedefine/>
    <w:qFormat/>
    <w:rsid w:val="0099736E"/>
    <w:pPr>
      <w:tabs>
        <w:tab w:val="left" w:pos="851"/>
      </w:tabs>
      <w:spacing w:after="120"/>
      <w:ind w:left="851" w:hanging="851"/>
      <w:jc w:val="both"/>
      <w:outlineLvl w:val="2"/>
    </w:pPr>
    <w:rPr>
      <w:rFonts w:ascii="Arial" w:hAnsi="Arial"/>
      <w:bCs/>
      <w:iCs/>
      <w:snapToGrid/>
      <w:color w:val="auto"/>
      <w:kern w:val="32"/>
      <w:sz w:val="22"/>
      <w:szCs w:val="22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99736E"/>
    <w:pPr>
      <w:keepNext/>
      <w:tabs>
        <w:tab w:val="num" w:pos="864"/>
      </w:tabs>
      <w:spacing w:before="240" w:after="60"/>
      <w:ind w:left="864" w:hanging="864"/>
      <w:outlineLvl w:val="3"/>
    </w:pPr>
    <w:rPr>
      <w:b w:val="0"/>
      <w:bCs/>
      <w:sz w:val="28"/>
      <w:szCs w:val="28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99736E"/>
    <w:pPr>
      <w:tabs>
        <w:tab w:val="num" w:pos="1008"/>
      </w:tabs>
      <w:spacing w:before="240" w:after="60"/>
      <w:ind w:left="1008" w:hanging="1008"/>
      <w:outlineLvl w:val="4"/>
    </w:pPr>
    <w:rPr>
      <w:rFonts w:ascii="Arial Bold" w:hAnsi="Arial Bold"/>
      <w:b w:val="0"/>
      <w:bCs/>
      <w:i/>
      <w:iCs/>
      <w:sz w:val="26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99736E"/>
    <w:pPr>
      <w:tabs>
        <w:tab w:val="num" w:pos="1152"/>
      </w:tabs>
      <w:spacing w:before="240" w:after="60"/>
      <w:ind w:left="1152" w:hanging="1152"/>
      <w:outlineLvl w:val="5"/>
    </w:pPr>
    <w:rPr>
      <w:bCs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qFormat/>
    <w:rsid w:val="0099736E"/>
    <w:pPr>
      <w:tabs>
        <w:tab w:val="num" w:pos="1296"/>
      </w:tabs>
      <w:spacing w:before="240" w:after="60"/>
      <w:ind w:left="1296" w:hanging="1296"/>
      <w:outlineLvl w:val="6"/>
    </w:pPr>
    <w:rPr>
      <w:b w:val="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99736E"/>
    <w:pPr>
      <w:tabs>
        <w:tab w:val="num" w:pos="1440"/>
      </w:tabs>
      <w:spacing w:before="240" w:after="60"/>
      <w:ind w:left="1440" w:hanging="1440"/>
      <w:outlineLvl w:val="7"/>
    </w:pPr>
    <w:rPr>
      <w:b w:val="0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9736E"/>
    <w:pPr>
      <w:tabs>
        <w:tab w:val="num" w:pos="1584"/>
      </w:tabs>
      <w:spacing w:before="240" w:after="60"/>
      <w:ind w:left="1584" w:hanging="1584"/>
      <w:outlineLvl w:val="8"/>
    </w:pPr>
    <w:rPr>
      <w:b w:val="0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</w:pPr>
    <w:rPr>
      <w:b w:val="0"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 w:val="0"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rsid w:val="002600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3A3"/>
    <w:pPr>
      <w:ind w:left="720"/>
      <w:contextualSpacing/>
    </w:pPr>
  </w:style>
  <w:style w:type="paragraph" w:styleId="ListBullet0">
    <w:name w:val="List Bullet"/>
    <w:basedOn w:val="List"/>
    <w:rsid w:val="003D719E"/>
    <w:pPr>
      <w:numPr>
        <w:numId w:val="2"/>
      </w:numPr>
      <w:spacing w:after="120" w:line="240" w:lineRule="atLeast"/>
      <w:ind w:left="1434" w:hanging="357"/>
      <w:contextualSpacing w:val="0"/>
      <w:jc w:val="both"/>
    </w:pPr>
    <w:rPr>
      <w:spacing w:val="-5"/>
      <w:sz w:val="20"/>
      <w:szCs w:val="20"/>
      <w:lang w:val="en-AU"/>
    </w:rPr>
  </w:style>
  <w:style w:type="paragraph" w:styleId="List">
    <w:name w:val="List"/>
    <w:basedOn w:val="Normal"/>
    <w:rsid w:val="003D719E"/>
    <w:pPr>
      <w:ind w:left="283" w:hanging="283"/>
      <w:contextualSpacing/>
    </w:pPr>
  </w:style>
  <w:style w:type="character" w:customStyle="1" w:styleId="HeaderChar">
    <w:name w:val="Header Char"/>
    <w:link w:val="Header"/>
    <w:rsid w:val="00E811AA"/>
    <w:rPr>
      <w:sz w:val="24"/>
      <w:szCs w:val="24"/>
    </w:rPr>
  </w:style>
  <w:style w:type="paragraph" w:styleId="Title">
    <w:name w:val="Title"/>
    <w:basedOn w:val="Normal"/>
    <w:link w:val="TitleChar"/>
    <w:qFormat/>
    <w:rsid w:val="00BE0AC4"/>
    <w:rPr>
      <w:b w:val="0"/>
      <w:szCs w:val="20"/>
    </w:rPr>
  </w:style>
  <w:style w:type="character" w:customStyle="1" w:styleId="TitleChar">
    <w:name w:val="Title Char"/>
    <w:link w:val="Title"/>
    <w:rsid w:val="00BE0AC4"/>
    <w:rPr>
      <w:b/>
      <w:sz w:val="24"/>
    </w:rPr>
  </w:style>
  <w:style w:type="character" w:customStyle="1" w:styleId="Heading1Char">
    <w:name w:val="Heading 1 Char"/>
    <w:link w:val="Heading1"/>
    <w:rsid w:val="002A100A"/>
    <w:rPr>
      <w:rFonts w:ascii="Arial Black" w:hAnsi="Arial Black"/>
      <w:snapToGrid w:val="0"/>
      <w:sz w:val="32"/>
    </w:rPr>
  </w:style>
  <w:style w:type="character" w:customStyle="1" w:styleId="Heading2Char">
    <w:name w:val="Heading 2 Char"/>
    <w:link w:val="Heading2"/>
    <w:rsid w:val="002A100A"/>
    <w:rPr>
      <w:rFonts w:ascii="Arial Black" w:hAnsi="Arial Black"/>
      <w:snapToGrid w:val="0"/>
      <w:color w:val="FFFFFF"/>
      <w:sz w:val="32"/>
      <w:lang w:val="en-AU"/>
    </w:rPr>
  </w:style>
  <w:style w:type="character" w:customStyle="1" w:styleId="Heading3Char">
    <w:name w:val="Heading 3 Char"/>
    <w:link w:val="Heading3"/>
    <w:rsid w:val="0099736E"/>
    <w:rPr>
      <w:rFonts w:ascii="Arial" w:hAnsi="Arial" w:cs="Arial"/>
      <w:bCs/>
      <w:iCs/>
      <w:kern w:val="32"/>
      <w:sz w:val="22"/>
      <w:szCs w:val="22"/>
      <w:lang w:val="en-AU" w:eastAsia="en-AU"/>
    </w:rPr>
  </w:style>
  <w:style w:type="character" w:customStyle="1" w:styleId="Heading4Char">
    <w:name w:val="Heading 4 Char"/>
    <w:link w:val="Heading4"/>
    <w:rsid w:val="0099736E"/>
    <w:rPr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rsid w:val="0099736E"/>
    <w:rPr>
      <w:rFonts w:ascii="Arial Bold" w:hAnsi="Arial Bold" w:cs="Arial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rsid w:val="0099736E"/>
    <w:rPr>
      <w:bCs/>
      <w:sz w:val="22"/>
      <w:szCs w:val="22"/>
      <w:lang w:val="en-AU" w:eastAsia="en-AU"/>
    </w:rPr>
  </w:style>
  <w:style w:type="character" w:customStyle="1" w:styleId="Heading7Char">
    <w:name w:val="Heading 7 Char"/>
    <w:link w:val="Heading7"/>
    <w:rsid w:val="0099736E"/>
    <w:rPr>
      <w:b/>
      <w:sz w:val="24"/>
      <w:szCs w:val="24"/>
      <w:lang w:val="en-AU" w:eastAsia="en-AU"/>
    </w:rPr>
  </w:style>
  <w:style w:type="character" w:customStyle="1" w:styleId="Heading8Char">
    <w:name w:val="Heading 8 Char"/>
    <w:link w:val="Heading8"/>
    <w:rsid w:val="0099736E"/>
    <w:rPr>
      <w:b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rsid w:val="0099736E"/>
    <w:rPr>
      <w:rFonts w:ascii="Arial" w:hAnsi="Arial" w:cs="Arial"/>
      <w:b/>
      <w:sz w:val="22"/>
      <w:szCs w:val="22"/>
      <w:lang w:val="en-AU" w:eastAsia="en-AU"/>
    </w:rPr>
  </w:style>
  <w:style w:type="paragraph" w:customStyle="1" w:styleId="TitlePolicy">
    <w:name w:val="Title Policy"/>
    <w:basedOn w:val="Normal"/>
    <w:autoRedefine/>
    <w:rsid w:val="0099736E"/>
    <w:rPr>
      <w:rFonts w:ascii="Arial Bold" w:hAnsi="Arial Bold"/>
      <w:b w:val="0"/>
      <w:sz w:val="28"/>
      <w:szCs w:val="20"/>
      <w:lang w:val="en-AU" w:eastAsia="en-AU"/>
    </w:rPr>
  </w:style>
  <w:style w:type="paragraph" w:styleId="BodyText2">
    <w:name w:val="Body Text 2"/>
    <w:basedOn w:val="Normal"/>
    <w:link w:val="BodyText2Char"/>
    <w:autoRedefine/>
    <w:rsid w:val="0099736E"/>
    <w:pPr>
      <w:spacing w:before="120" w:after="120"/>
    </w:pPr>
    <w:rPr>
      <w:rFonts w:ascii="Arial Bold" w:hAnsi="Arial Bold"/>
      <w:b w:val="0"/>
      <w:sz w:val="22"/>
      <w:szCs w:val="22"/>
      <w:lang w:val="en-AU" w:eastAsia="en-AU"/>
    </w:rPr>
  </w:style>
  <w:style w:type="character" w:customStyle="1" w:styleId="BodyText2Char">
    <w:name w:val="Body Text 2 Char"/>
    <w:link w:val="BodyText2"/>
    <w:rsid w:val="0099736E"/>
    <w:rPr>
      <w:rFonts w:ascii="Arial Bold" w:hAnsi="Arial Bold" w:cs="Arial"/>
      <w:b/>
      <w:sz w:val="22"/>
      <w:szCs w:val="22"/>
      <w:lang w:val="en-AU" w:eastAsia="en-AU"/>
    </w:rPr>
  </w:style>
  <w:style w:type="paragraph" w:styleId="ListBullet2">
    <w:name w:val="List Bullet 2"/>
    <w:basedOn w:val="ListBullet0"/>
    <w:autoRedefine/>
    <w:rsid w:val="0099736E"/>
    <w:pPr>
      <w:numPr>
        <w:numId w:val="3"/>
      </w:numPr>
      <w:spacing w:line="240" w:lineRule="auto"/>
    </w:pPr>
    <w:rPr>
      <w:spacing w:val="0"/>
      <w:sz w:val="22"/>
      <w:szCs w:val="22"/>
      <w:lang w:eastAsia="en-AU"/>
    </w:rPr>
  </w:style>
  <w:style w:type="paragraph" w:customStyle="1" w:styleId="Paragraph">
    <w:name w:val="Paragraph"/>
    <w:basedOn w:val="Normal"/>
    <w:autoRedefine/>
    <w:rsid w:val="0099736E"/>
    <w:pPr>
      <w:tabs>
        <w:tab w:val="left" w:pos="1418"/>
        <w:tab w:val="left" w:leader="dot" w:pos="5103"/>
      </w:tabs>
      <w:spacing w:after="120"/>
      <w:jc w:val="both"/>
    </w:pPr>
    <w:rPr>
      <w:sz w:val="22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rsid w:val="0099736E"/>
    <w:pPr>
      <w:spacing w:after="120" w:line="480" w:lineRule="auto"/>
      <w:ind w:left="283"/>
    </w:pPr>
    <w:rPr>
      <w:rFonts w:ascii="Arial Bold" w:hAnsi="Arial Bold"/>
      <w:b w:val="0"/>
      <w:sz w:val="20"/>
      <w:szCs w:val="20"/>
      <w:lang w:val="en-AU" w:eastAsia="en-AU"/>
    </w:rPr>
  </w:style>
  <w:style w:type="character" w:customStyle="1" w:styleId="BodyTextIndent2Char">
    <w:name w:val="Body Text Indent 2 Char"/>
    <w:link w:val="BodyTextIndent2"/>
    <w:rsid w:val="0099736E"/>
    <w:rPr>
      <w:rFonts w:ascii="Arial Bold" w:hAnsi="Arial Bold" w:cs="Arial"/>
      <w:b/>
      <w:lang w:val="en-AU" w:eastAsia="en-AU"/>
    </w:rPr>
  </w:style>
  <w:style w:type="paragraph" w:styleId="BodyTextIndent">
    <w:name w:val="Body Text Indent"/>
    <w:basedOn w:val="Normal"/>
    <w:link w:val="BodyTextIndentChar"/>
    <w:rsid w:val="0099736E"/>
    <w:pPr>
      <w:spacing w:after="120"/>
      <w:ind w:left="283"/>
    </w:pPr>
    <w:rPr>
      <w:rFonts w:ascii="Arial Bold" w:hAnsi="Arial Bold"/>
      <w:b w:val="0"/>
      <w:sz w:val="20"/>
      <w:szCs w:val="20"/>
      <w:lang w:val="en-AU" w:eastAsia="en-AU"/>
    </w:rPr>
  </w:style>
  <w:style w:type="character" w:customStyle="1" w:styleId="BodyTextIndentChar">
    <w:name w:val="Body Text Indent Char"/>
    <w:link w:val="BodyTextIndent"/>
    <w:rsid w:val="0099736E"/>
    <w:rPr>
      <w:rFonts w:ascii="Arial Bold" w:hAnsi="Arial Bold" w:cs="Arial"/>
      <w:b/>
      <w:lang w:val="en-AU" w:eastAsia="en-AU"/>
    </w:rPr>
  </w:style>
  <w:style w:type="paragraph" w:customStyle="1" w:styleId="ListBullet">
    <w:name w:val="List Bullet #"/>
    <w:basedOn w:val="ListBullet0"/>
    <w:rsid w:val="0099736E"/>
    <w:pPr>
      <w:numPr>
        <w:numId w:val="4"/>
      </w:numPr>
      <w:spacing w:line="240" w:lineRule="auto"/>
    </w:pPr>
    <w:rPr>
      <w:spacing w:val="0"/>
      <w:sz w:val="22"/>
      <w:szCs w:val="22"/>
      <w:lang w:eastAsia="en-AU"/>
    </w:rPr>
  </w:style>
  <w:style w:type="paragraph" w:customStyle="1" w:styleId="StyleJustified">
    <w:name w:val="Style Justified"/>
    <w:basedOn w:val="Normal"/>
    <w:rsid w:val="0099736E"/>
    <w:pPr>
      <w:spacing w:after="120"/>
      <w:jc w:val="both"/>
    </w:pPr>
    <w:rPr>
      <w:b w:val="0"/>
      <w:bCs/>
      <w:sz w:val="22"/>
      <w:szCs w:val="20"/>
      <w:lang w:val="en-AU" w:eastAsia="en-AU"/>
    </w:rPr>
  </w:style>
  <w:style w:type="paragraph" w:customStyle="1" w:styleId="m1">
    <w:name w:val="m1"/>
    <w:basedOn w:val="Normal"/>
    <w:rsid w:val="0099736E"/>
    <w:pPr>
      <w:ind w:left="2880" w:hanging="2880"/>
    </w:pPr>
    <w:rPr>
      <w:szCs w:val="20"/>
    </w:rPr>
  </w:style>
  <w:style w:type="character" w:customStyle="1" w:styleId="BodyTextChar">
    <w:name w:val="Body Text Char"/>
    <w:link w:val="BodyText"/>
    <w:rsid w:val="000B3D79"/>
    <w:rPr>
      <w:rFonts w:ascii="Arial" w:hAnsi="Arial" w:cs="Arial"/>
      <w:sz w:val="52"/>
      <w:lang w:eastAsia="en-US"/>
    </w:rPr>
  </w:style>
  <w:style w:type="character" w:customStyle="1" w:styleId="BalloonTextChar">
    <w:name w:val="Balloon Text Char"/>
    <w:link w:val="BalloonText"/>
    <w:semiHidden/>
    <w:rsid w:val="000B3D79"/>
    <w:rPr>
      <w:rFonts w:ascii="Tahoma" w:hAnsi="Tahoma" w:cs="Tahoma"/>
      <w:b/>
      <w:sz w:val="16"/>
      <w:szCs w:val="16"/>
      <w:lang w:val="en-US" w:eastAsia="en-US"/>
    </w:rPr>
  </w:style>
  <w:style w:type="paragraph" w:customStyle="1" w:styleId="StyleStyleStyleHeading1Arial10pt1Left">
    <w:name w:val="Style Style Style Heading 1 + Arial 10 pt1 + + Left"/>
    <w:basedOn w:val="Normal"/>
    <w:rsid w:val="000B3D79"/>
    <w:pPr>
      <w:keepNext/>
      <w:spacing w:before="360"/>
      <w:jc w:val="left"/>
      <w:outlineLvl w:val="0"/>
    </w:pPr>
    <w:rPr>
      <w:rFonts w:cs="Times New Roman"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A088-ED6B-4D42-90AD-241E635A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3</cp:revision>
  <cp:lastPrinted>2013-09-25T03:48:00Z</cp:lastPrinted>
  <dcterms:created xsi:type="dcterms:W3CDTF">2015-04-24T04:25:00Z</dcterms:created>
  <dcterms:modified xsi:type="dcterms:W3CDTF">2017-01-05T23:38:00Z</dcterms:modified>
</cp:coreProperties>
</file>